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2B" w:rsidRPr="00A2178C" w:rsidRDefault="00602A2B">
      <w:pPr>
        <w:rPr>
          <w:rFonts w:ascii="Times New Roman" w:hAnsi="Times New Roman" w:cs="Times New Roman"/>
        </w:rPr>
      </w:pPr>
    </w:p>
    <w:tbl>
      <w:tblPr>
        <w:tblStyle w:val="TableGrid"/>
        <w:tblW w:w="10032" w:type="dxa"/>
        <w:tblInd w:w="-187" w:type="dxa"/>
        <w:tblBorders>
          <w:top w:val="thinThickSmallGap" w:sz="24" w:space="0" w:color="auto"/>
          <w:left w:val="thinThickSmallGap" w:sz="24" w:space="0" w:color="auto"/>
          <w:bottom w:val="thickThin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032"/>
      </w:tblGrid>
      <w:tr w:rsidR="00602A2B" w:rsidRPr="00A2178C" w:rsidTr="009E13D0">
        <w:trPr>
          <w:trHeight w:val="12165"/>
        </w:trPr>
        <w:tc>
          <w:tcPr>
            <w:tcW w:w="10032" w:type="dxa"/>
          </w:tcPr>
          <w:p w:rsidR="00602A2B" w:rsidRPr="00A2178C" w:rsidRDefault="00602A2B">
            <w:pPr>
              <w:rPr>
                <w:rFonts w:ascii="Times New Roman" w:hAnsi="Times New Roman" w:cs="Times New Roman"/>
              </w:rPr>
            </w:pPr>
          </w:p>
          <w:tbl>
            <w:tblPr>
              <w:tblStyle w:val="TableGrid"/>
              <w:tblW w:w="0" w:type="auto"/>
              <w:tblLook w:val="04A0" w:firstRow="1" w:lastRow="0" w:firstColumn="1" w:lastColumn="0" w:noHBand="0" w:noVBand="1"/>
            </w:tblPr>
            <w:tblGrid>
              <w:gridCol w:w="2120"/>
              <w:gridCol w:w="7686"/>
            </w:tblGrid>
            <w:tr w:rsidR="000C6375" w:rsidRPr="00A2178C" w:rsidTr="000C6375">
              <w:tc>
                <w:tcPr>
                  <w:tcW w:w="1263" w:type="dxa"/>
                </w:tcPr>
                <w:p w:rsidR="000C6375" w:rsidRPr="00A2178C" w:rsidRDefault="000C6375">
                  <w:pPr>
                    <w:rPr>
                      <w:rFonts w:ascii="Times New Roman" w:hAnsi="Times New Roman" w:cs="Times New Roman"/>
                    </w:rPr>
                  </w:pPr>
                  <w:r w:rsidRPr="00A2178C">
                    <w:rPr>
                      <w:noProof/>
                      <w:lang w:val="en-GB" w:eastAsia="en-GB"/>
                    </w:rPr>
                    <w:drawing>
                      <wp:inline distT="0" distB="0" distL="0" distR="0" wp14:anchorId="5DA2501D" wp14:editId="05439DF0">
                        <wp:extent cx="1209373" cy="1130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35793" cy="1155449"/>
                                </a:xfrm>
                                <a:prstGeom prst="rect">
                                  <a:avLst/>
                                </a:prstGeom>
                              </pic:spPr>
                            </pic:pic>
                          </a:graphicData>
                        </a:graphic>
                      </wp:inline>
                    </w:drawing>
                  </w:r>
                </w:p>
              </w:tc>
              <w:tc>
                <w:tcPr>
                  <w:tcW w:w="7781" w:type="dxa"/>
                </w:tcPr>
                <w:p w:rsidR="000C6375" w:rsidRPr="00A2178C" w:rsidRDefault="000C6375" w:rsidP="000C6375">
                  <w:pPr>
                    <w:jc w:val="center"/>
                    <w:rPr>
                      <w:rFonts w:ascii="Times New Roman" w:hAnsi="Times New Roman" w:cs="Times New Roman"/>
                    </w:rPr>
                  </w:pPr>
                  <w:r w:rsidRPr="00A2178C">
                    <w:rPr>
                      <w:rFonts w:ascii="Times New Roman" w:hAnsi="Times New Roman" w:cs="Times New Roman"/>
                    </w:rPr>
                    <w:t>ỦY BAN NHÂN DÂN TỈNH BẮC KẠN</w:t>
                  </w:r>
                </w:p>
                <w:p w:rsidR="000C6375" w:rsidRPr="00A2178C" w:rsidRDefault="000C6375" w:rsidP="000C6375">
                  <w:pPr>
                    <w:jc w:val="center"/>
                    <w:rPr>
                      <w:rFonts w:ascii="Times New Roman" w:hAnsi="Times New Roman" w:cs="Times New Roman"/>
                      <w:b/>
                    </w:rPr>
                  </w:pPr>
                  <w:r w:rsidRPr="00A2178C">
                    <w:rPr>
                      <w:rFonts w:ascii="Times New Roman" w:hAnsi="Times New Roman" w:cs="Times New Roman"/>
                      <w:b/>
                    </w:rPr>
                    <w:t>TRƯỜNG CAO ĐẲNG BẮC KẠN</w:t>
                  </w:r>
                </w:p>
                <w:p w:rsidR="000C6375" w:rsidRPr="00A2178C" w:rsidRDefault="000C6375" w:rsidP="000C6375">
                  <w:pPr>
                    <w:jc w:val="center"/>
                    <w:rPr>
                      <w:rFonts w:ascii="Times New Roman" w:hAnsi="Times New Roman" w:cs="Times New Roman"/>
                    </w:rPr>
                  </w:pPr>
                  <w:r w:rsidRPr="00A2178C">
                    <w:rPr>
                      <w:rFonts w:ascii="Times New Roman" w:hAnsi="Times New Roman" w:cs="Times New Roman"/>
                    </w:rPr>
                    <w:t>Địa chỉ: Trụ sở chính – Tổ 9, phường Phùng Chí Kiên, thành phố Bắc Kạn, tỉnh Bắc Kạn</w:t>
                  </w:r>
                </w:p>
                <w:p w:rsidR="000C6375" w:rsidRPr="00A2178C" w:rsidRDefault="000C6375">
                  <w:pPr>
                    <w:rPr>
                      <w:rFonts w:ascii="Times New Roman" w:hAnsi="Times New Roman" w:cs="Times New Roman"/>
                    </w:rPr>
                  </w:pPr>
                  <w:r w:rsidRPr="00A2178C">
                    <w:rPr>
                      <w:rFonts w:ascii="Times New Roman" w:hAnsi="Times New Roman" w:cs="Times New Roman"/>
                    </w:rPr>
                    <w:t>Điện thoại:                              Email:</w:t>
                  </w:r>
                </w:p>
                <w:p w:rsidR="000C6375" w:rsidRPr="00A2178C" w:rsidRDefault="000C6375">
                  <w:pPr>
                    <w:rPr>
                      <w:rFonts w:ascii="Times New Roman" w:hAnsi="Times New Roman" w:cs="Times New Roman"/>
                    </w:rPr>
                  </w:pPr>
                  <w:r w:rsidRPr="00A2178C">
                    <w:rPr>
                      <w:rFonts w:ascii="Times New Roman" w:hAnsi="Times New Roman" w:cs="Times New Roman"/>
                    </w:rPr>
                    <w:t xml:space="preserve">Fax:                              Website:            </w:t>
                  </w:r>
                </w:p>
              </w:tc>
            </w:tr>
          </w:tbl>
          <w:p w:rsidR="00602A2B" w:rsidRPr="00A2178C" w:rsidRDefault="00602A2B">
            <w:pPr>
              <w:rPr>
                <w:rFonts w:ascii="Times New Roman" w:hAnsi="Times New Roman" w:cs="Times New Roman"/>
              </w:rPr>
            </w:pPr>
          </w:p>
          <w:p w:rsidR="00602A2B" w:rsidRPr="00A2178C" w:rsidRDefault="00602A2B">
            <w:pPr>
              <w:rPr>
                <w:rFonts w:ascii="Times New Roman" w:hAnsi="Times New Roman" w:cs="Times New Roman"/>
              </w:rPr>
            </w:pPr>
          </w:p>
          <w:p w:rsidR="000C6375" w:rsidRPr="00A2178C" w:rsidRDefault="000C6375">
            <w:pPr>
              <w:rPr>
                <w:rFonts w:ascii="Times New Roman" w:hAnsi="Times New Roman" w:cs="Times New Roman"/>
              </w:rPr>
            </w:pPr>
          </w:p>
          <w:p w:rsidR="000C6375" w:rsidRPr="00A2178C" w:rsidRDefault="000C6375">
            <w:pPr>
              <w:rPr>
                <w:rFonts w:ascii="Times New Roman" w:hAnsi="Times New Roman" w:cs="Times New Roman"/>
              </w:rPr>
            </w:pPr>
          </w:p>
          <w:p w:rsidR="00CB32F6" w:rsidRDefault="00CB32F6">
            <w:pPr>
              <w:rPr>
                <w:rFonts w:ascii="Times New Roman" w:hAnsi="Times New Roman" w:cs="Times New Roman"/>
              </w:rPr>
            </w:pPr>
          </w:p>
          <w:p w:rsidR="00FD49AC" w:rsidRDefault="00FD49AC">
            <w:pPr>
              <w:rPr>
                <w:rFonts w:ascii="Times New Roman" w:hAnsi="Times New Roman" w:cs="Times New Roman"/>
              </w:rPr>
            </w:pPr>
          </w:p>
          <w:p w:rsidR="00FD49AC" w:rsidRDefault="00FD49AC">
            <w:pPr>
              <w:rPr>
                <w:rFonts w:ascii="Times New Roman" w:hAnsi="Times New Roman" w:cs="Times New Roman"/>
              </w:rPr>
            </w:pPr>
          </w:p>
          <w:p w:rsidR="00FD49AC" w:rsidRPr="00A2178C" w:rsidRDefault="00FD49AC">
            <w:pPr>
              <w:rPr>
                <w:rFonts w:ascii="Times New Roman" w:hAnsi="Times New Roman" w:cs="Times New Roman"/>
              </w:rPr>
            </w:pPr>
          </w:p>
          <w:p w:rsidR="00CB32F6" w:rsidRPr="00A2178C" w:rsidRDefault="00CB32F6">
            <w:pPr>
              <w:rPr>
                <w:rFonts w:ascii="Times New Roman" w:hAnsi="Times New Roman" w:cs="Times New Roman"/>
              </w:rPr>
            </w:pPr>
          </w:p>
          <w:p w:rsidR="000C6375" w:rsidRPr="00A2178C" w:rsidRDefault="000C6375">
            <w:pPr>
              <w:rPr>
                <w:rFonts w:ascii="Times New Roman" w:hAnsi="Times New Roman" w:cs="Times New Roman"/>
              </w:rPr>
            </w:pPr>
          </w:p>
          <w:p w:rsidR="000C6375" w:rsidRPr="00A2178C" w:rsidRDefault="000C6375">
            <w:pPr>
              <w:rPr>
                <w:rFonts w:ascii="Times New Roman" w:hAnsi="Times New Roman" w:cs="Times New Roman"/>
              </w:rPr>
            </w:pPr>
          </w:p>
          <w:p w:rsidR="00602A2B" w:rsidRPr="00A2178C" w:rsidRDefault="00602A2B" w:rsidP="00901F59">
            <w:pPr>
              <w:jc w:val="center"/>
              <w:rPr>
                <w:rFonts w:ascii="Times New Roman" w:hAnsi="Times New Roman" w:cs="Times New Roman"/>
                <w:b/>
              </w:rPr>
            </w:pPr>
            <w:r w:rsidRPr="00A2178C">
              <w:rPr>
                <w:rFonts w:ascii="Times New Roman" w:hAnsi="Times New Roman" w:cs="Times New Roman"/>
                <w:b/>
              </w:rPr>
              <w:t>QUY TRÌNH</w:t>
            </w:r>
          </w:p>
          <w:p w:rsidR="00602A2B" w:rsidRPr="00A2178C" w:rsidRDefault="00E32335" w:rsidP="00901F59">
            <w:pPr>
              <w:jc w:val="center"/>
              <w:rPr>
                <w:rFonts w:ascii="Times New Roman" w:hAnsi="Times New Roman" w:cs="Times New Roman"/>
                <w:b/>
              </w:rPr>
            </w:pPr>
            <w:r w:rsidRPr="00A2178C">
              <w:rPr>
                <w:rFonts w:ascii="Times New Roman" w:hAnsi="Times New Roman" w:cs="Times New Roman"/>
                <w:b/>
              </w:rPr>
              <w:t>THỰC HIỆN THANH TOÁN CHẾ ĐỘ CHÍNH SÁCH HSSV</w:t>
            </w:r>
          </w:p>
          <w:p w:rsidR="00901F59" w:rsidRPr="00A2178C" w:rsidRDefault="00901F59" w:rsidP="00901F59">
            <w:pPr>
              <w:ind w:firstLine="2685"/>
              <w:rPr>
                <w:rFonts w:ascii="Times New Roman" w:hAnsi="Times New Roman" w:cs="Times New Roman"/>
                <w:b/>
              </w:rPr>
            </w:pPr>
            <w:r w:rsidRPr="00A2178C">
              <w:rPr>
                <w:rFonts w:ascii="Times New Roman" w:hAnsi="Times New Roman" w:cs="Times New Roman"/>
                <w:b/>
              </w:rPr>
              <w:t xml:space="preserve">Mã hóa                    </w:t>
            </w:r>
            <w:r w:rsidR="000C6375" w:rsidRPr="00A2178C">
              <w:rPr>
                <w:rFonts w:ascii="Times New Roman" w:hAnsi="Times New Roman" w:cs="Times New Roman"/>
                <w:b/>
              </w:rPr>
              <w:t xml:space="preserve">: QT </w:t>
            </w:r>
            <w:r w:rsidR="00D8430B">
              <w:rPr>
                <w:rFonts w:ascii="Times New Roman" w:hAnsi="Times New Roman" w:cs="Times New Roman"/>
                <w:b/>
              </w:rPr>
              <w:t>19/TC-HC</w:t>
            </w:r>
          </w:p>
          <w:p w:rsidR="00901F59" w:rsidRPr="00A2178C" w:rsidRDefault="00901F59" w:rsidP="00901F59">
            <w:pPr>
              <w:ind w:firstLine="2685"/>
              <w:rPr>
                <w:rFonts w:ascii="Times New Roman" w:hAnsi="Times New Roman" w:cs="Times New Roman"/>
                <w:b/>
              </w:rPr>
            </w:pPr>
            <w:r w:rsidRPr="00A2178C">
              <w:rPr>
                <w:rFonts w:ascii="Times New Roman" w:hAnsi="Times New Roman" w:cs="Times New Roman"/>
                <w:b/>
              </w:rPr>
              <w:t>Ban hành lần           : Thứ</w:t>
            </w:r>
            <w:r w:rsidR="000C6375" w:rsidRPr="00A2178C">
              <w:rPr>
                <w:rFonts w:ascii="Times New Roman" w:hAnsi="Times New Roman" w:cs="Times New Roman"/>
                <w:b/>
              </w:rPr>
              <w:t xml:space="preserve"> nhất</w:t>
            </w:r>
          </w:p>
          <w:p w:rsidR="002430F3" w:rsidRPr="00A2178C" w:rsidRDefault="002430F3" w:rsidP="00901F59">
            <w:pPr>
              <w:ind w:firstLine="2685"/>
              <w:rPr>
                <w:rFonts w:ascii="Times New Roman" w:hAnsi="Times New Roman" w:cs="Times New Roman"/>
                <w:b/>
              </w:rPr>
            </w:pPr>
            <w:r w:rsidRPr="00A2178C">
              <w:rPr>
                <w:rFonts w:ascii="Times New Roman" w:hAnsi="Times New Roman" w:cs="Times New Roman"/>
                <w:b/>
              </w:rPr>
              <w:t>Hiệu lực từ ngày</w:t>
            </w:r>
            <w:r w:rsidR="00901F59" w:rsidRPr="00A2178C">
              <w:rPr>
                <w:rFonts w:ascii="Times New Roman" w:hAnsi="Times New Roman" w:cs="Times New Roman"/>
                <w:b/>
              </w:rPr>
              <w:t xml:space="preserve">     : </w:t>
            </w:r>
            <w:r w:rsidR="00D8430B">
              <w:rPr>
                <w:rFonts w:ascii="Times New Roman" w:hAnsi="Times New Roman" w:cs="Times New Roman"/>
                <w:b/>
              </w:rPr>
              <w:t>01/6/2025</w:t>
            </w:r>
          </w:p>
          <w:p w:rsidR="002430F3" w:rsidRPr="00A2178C" w:rsidRDefault="002430F3" w:rsidP="00D8430B">
            <w:pPr>
              <w:ind w:firstLine="2685"/>
              <w:rPr>
                <w:rFonts w:ascii="Times New Roman" w:hAnsi="Times New Roman" w:cs="Times New Roman"/>
                <w:b/>
              </w:rPr>
            </w:pPr>
            <w:r w:rsidRPr="00A2178C">
              <w:rPr>
                <w:rFonts w:ascii="Times New Roman" w:hAnsi="Times New Roman" w:cs="Times New Roman"/>
                <w:b/>
              </w:rPr>
              <w:t>(QĐ …</w:t>
            </w:r>
            <w:r w:rsidR="00D8430B">
              <w:rPr>
                <w:rFonts w:ascii="Times New Roman" w:hAnsi="Times New Roman" w:cs="Times New Roman"/>
                <w:b/>
              </w:rPr>
              <w:t>………………………………………………….</w:t>
            </w:r>
            <w:r w:rsidRPr="00A2178C">
              <w:rPr>
                <w:rFonts w:ascii="Times New Roman" w:hAnsi="Times New Roman" w:cs="Times New Roman"/>
                <w:b/>
              </w:rPr>
              <w:t>.)</w:t>
            </w:r>
          </w:p>
          <w:p w:rsidR="002430F3" w:rsidRPr="00A2178C" w:rsidRDefault="002430F3" w:rsidP="00D8430B">
            <w:pPr>
              <w:rPr>
                <w:rFonts w:ascii="Times New Roman" w:hAnsi="Times New Roman" w:cs="Times New Roman"/>
              </w:rPr>
            </w:pPr>
          </w:p>
          <w:p w:rsidR="002430F3" w:rsidRPr="00A2178C" w:rsidRDefault="002430F3" w:rsidP="00901F59">
            <w:pPr>
              <w:ind w:firstLine="2685"/>
              <w:rPr>
                <w:rFonts w:ascii="Times New Roman" w:hAnsi="Times New Roman" w:cs="Times New Roman"/>
              </w:rPr>
            </w:pPr>
          </w:p>
          <w:p w:rsidR="002430F3" w:rsidRPr="00A2178C" w:rsidRDefault="002430F3" w:rsidP="00901F59">
            <w:pPr>
              <w:ind w:firstLine="2685"/>
              <w:rPr>
                <w:rFonts w:ascii="Times New Roman" w:hAnsi="Times New Roman" w:cs="Times New Roman"/>
              </w:rPr>
            </w:pPr>
          </w:p>
          <w:p w:rsidR="002430F3" w:rsidRPr="00A2178C" w:rsidRDefault="002430F3" w:rsidP="00CB32F6">
            <w:pPr>
              <w:rPr>
                <w:rFonts w:ascii="Times New Roman" w:hAnsi="Times New Roman" w:cs="Times New Roman"/>
              </w:rPr>
            </w:pPr>
          </w:p>
          <w:p w:rsidR="00CB32F6" w:rsidRPr="00A2178C" w:rsidRDefault="00CB32F6" w:rsidP="00CB32F6">
            <w:pPr>
              <w:rPr>
                <w:rFonts w:ascii="Times New Roman" w:hAnsi="Times New Roman" w:cs="Times New Roman"/>
              </w:rPr>
            </w:pPr>
          </w:p>
          <w:p w:rsidR="00CB32F6" w:rsidRDefault="00CB32F6" w:rsidP="00CB32F6">
            <w:pPr>
              <w:rPr>
                <w:rFonts w:ascii="Times New Roman" w:hAnsi="Times New Roman" w:cs="Times New Roman"/>
              </w:rPr>
            </w:pPr>
          </w:p>
          <w:p w:rsidR="00FD49AC" w:rsidRDefault="00FD49AC" w:rsidP="00CB32F6">
            <w:pPr>
              <w:rPr>
                <w:rFonts w:ascii="Times New Roman" w:hAnsi="Times New Roman" w:cs="Times New Roman"/>
              </w:rPr>
            </w:pPr>
          </w:p>
          <w:p w:rsidR="00FD49AC" w:rsidRDefault="00FD49AC" w:rsidP="00CB32F6">
            <w:pPr>
              <w:rPr>
                <w:rFonts w:ascii="Times New Roman" w:hAnsi="Times New Roman" w:cs="Times New Roman"/>
              </w:rPr>
            </w:pPr>
          </w:p>
          <w:p w:rsidR="00FD49AC" w:rsidRDefault="00FD49AC" w:rsidP="00CB32F6">
            <w:pPr>
              <w:rPr>
                <w:rFonts w:ascii="Times New Roman" w:hAnsi="Times New Roman" w:cs="Times New Roman"/>
              </w:rPr>
            </w:pPr>
          </w:p>
          <w:p w:rsidR="00FD49AC" w:rsidRDefault="00FD49AC" w:rsidP="00CB32F6">
            <w:pPr>
              <w:rPr>
                <w:rFonts w:ascii="Times New Roman" w:hAnsi="Times New Roman" w:cs="Times New Roman"/>
              </w:rPr>
            </w:pPr>
          </w:p>
          <w:p w:rsidR="00FD49AC" w:rsidRDefault="00FD49AC" w:rsidP="00CB32F6">
            <w:pPr>
              <w:rPr>
                <w:rFonts w:ascii="Times New Roman" w:hAnsi="Times New Roman" w:cs="Times New Roman"/>
              </w:rPr>
            </w:pPr>
          </w:p>
          <w:p w:rsidR="00FD49AC" w:rsidRPr="00A2178C" w:rsidRDefault="00FD49AC" w:rsidP="00CB32F6">
            <w:pPr>
              <w:rPr>
                <w:rFonts w:ascii="Times New Roman" w:hAnsi="Times New Roman" w:cs="Times New Roman"/>
              </w:rPr>
            </w:pPr>
          </w:p>
          <w:p w:rsidR="00CB32F6" w:rsidRPr="00A2178C" w:rsidRDefault="00CB32F6" w:rsidP="00CB32F6">
            <w:pPr>
              <w:rPr>
                <w:rFonts w:ascii="Times New Roman" w:hAnsi="Times New Roman" w:cs="Times New Roman"/>
              </w:rPr>
            </w:pPr>
          </w:p>
          <w:p w:rsidR="002430F3" w:rsidRPr="00A2178C" w:rsidRDefault="002430F3" w:rsidP="00901F59">
            <w:pPr>
              <w:ind w:firstLine="2685"/>
              <w:rPr>
                <w:rFonts w:ascii="Times New Roman" w:hAnsi="Times New Roman" w:cs="Times New Roman"/>
              </w:rPr>
            </w:pPr>
          </w:p>
          <w:tbl>
            <w:tblPr>
              <w:tblStyle w:val="TableGrid"/>
              <w:tblW w:w="9806" w:type="dxa"/>
              <w:tblLook w:val="04A0" w:firstRow="1" w:lastRow="0" w:firstColumn="1" w:lastColumn="0" w:noHBand="0" w:noVBand="1"/>
            </w:tblPr>
            <w:tblGrid>
              <w:gridCol w:w="3014"/>
              <w:gridCol w:w="3777"/>
              <w:gridCol w:w="3015"/>
            </w:tblGrid>
            <w:tr w:rsidR="002430F3" w:rsidRPr="00A2178C" w:rsidTr="009E13D0">
              <w:tc>
                <w:tcPr>
                  <w:tcW w:w="3014" w:type="dxa"/>
                </w:tcPr>
                <w:p w:rsidR="002430F3" w:rsidRPr="00A2178C" w:rsidRDefault="002430F3" w:rsidP="00DB7150">
                  <w:pPr>
                    <w:jc w:val="center"/>
                    <w:rPr>
                      <w:rFonts w:ascii="Times New Roman" w:hAnsi="Times New Roman" w:cs="Times New Roman"/>
                      <w:b/>
                    </w:rPr>
                  </w:pPr>
                  <w:r w:rsidRPr="00A2178C">
                    <w:rPr>
                      <w:rFonts w:ascii="Times New Roman" w:hAnsi="Times New Roman" w:cs="Times New Roman"/>
                      <w:b/>
                    </w:rPr>
                    <w:t>NGƯỜI SOẠN THẢO</w:t>
                  </w:r>
                </w:p>
              </w:tc>
              <w:tc>
                <w:tcPr>
                  <w:tcW w:w="3777" w:type="dxa"/>
                </w:tcPr>
                <w:p w:rsidR="002430F3" w:rsidRPr="00A2178C" w:rsidRDefault="00CB32F6" w:rsidP="00DB7150">
                  <w:pPr>
                    <w:jc w:val="center"/>
                    <w:rPr>
                      <w:rFonts w:ascii="Times New Roman" w:hAnsi="Times New Roman" w:cs="Times New Roman"/>
                      <w:b/>
                    </w:rPr>
                  </w:pPr>
                  <w:r w:rsidRPr="00A2178C">
                    <w:rPr>
                      <w:rFonts w:ascii="Times New Roman" w:hAnsi="Times New Roman" w:cs="Times New Roman"/>
                      <w:b/>
                    </w:rPr>
                    <w:t>PHÓ TRƯỞNG PHÒNG</w:t>
                  </w:r>
                </w:p>
                <w:p w:rsidR="00CB32F6" w:rsidRPr="00A2178C" w:rsidRDefault="00E32335" w:rsidP="00DB7150">
                  <w:pPr>
                    <w:jc w:val="center"/>
                    <w:rPr>
                      <w:rFonts w:ascii="Times New Roman" w:hAnsi="Times New Roman" w:cs="Times New Roman"/>
                      <w:b/>
                    </w:rPr>
                  </w:pPr>
                  <w:r w:rsidRPr="00A2178C">
                    <w:rPr>
                      <w:rFonts w:ascii="Times New Roman" w:hAnsi="Times New Roman" w:cs="Times New Roman"/>
                      <w:b/>
                    </w:rPr>
                    <w:t>TỔ CHỨC – HÀNH CHÍNH</w:t>
                  </w:r>
                </w:p>
              </w:tc>
              <w:tc>
                <w:tcPr>
                  <w:tcW w:w="3015" w:type="dxa"/>
                </w:tcPr>
                <w:p w:rsidR="002430F3" w:rsidRPr="00A2178C" w:rsidRDefault="00DB7150" w:rsidP="00DB7150">
                  <w:pPr>
                    <w:jc w:val="center"/>
                    <w:rPr>
                      <w:rFonts w:ascii="Times New Roman" w:hAnsi="Times New Roman" w:cs="Times New Roman"/>
                      <w:b/>
                    </w:rPr>
                  </w:pPr>
                  <w:r w:rsidRPr="00A2178C">
                    <w:rPr>
                      <w:rFonts w:ascii="Times New Roman" w:hAnsi="Times New Roman" w:cs="Times New Roman"/>
                      <w:b/>
                    </w:rPr>
                    <w:t>HIỆU TRƯỞNG</w:t>
                  </w:r>
                </w:p>
              </w:tc>
            </w:tr>
            <w:tr w:rsidR="002430F3" w:rsidRPr="00A2178C" w:rsidTr="009E13D0">
              <w:tc>
                <w:tcPr>
                  <w:tcW w:w="3014" w:type="dxa"/>
                </w:tcPr>
                <w:p w:rsidR="00CB32F6" w:rsidRPr="00A2178C" w:rsidRDefault="00CB32F6" w:rsidP="00DB7150">
                  <w:pPr>
                    <w:jc w:val="center"/>
                    <w:rPr>
                      <w:rFonts w:ascii="Times New Roman" w:hAnsi="Times New Roman" w:cs="Times New Roman"/>
                    </w:rPr>
                  </w:pPr>
                </w:p>
                <w:p w:rsidR="002430F3" w:rsidRPr="00A2178C" w:rsidRDefault="00CB32F6" w:rsidP="00CB32F6">
                  <w:pPr>
                    <w:jc w:val="center"/>
                    <w:rPr>
                      <w:rFonts w:ascii="Times New Roman" w:hAnsi="Times New Roman" w:cs="Times New Roman"/>
                      <w:i/>
                    </w:rPr>
                  </w:pPr>
                  <w:r w:rsidRPr="00A2178C">
                    <w:rPr>
                      <w:rFonts w:ascii="Times New Roman" w:hAnsi="Times New Roman" w:cs="Times New Roman"/>
                      <w:i/>
                    </w:rPr>
                    <w:t>Đã k</w:t>
                  </w:r>
                  <w:r w:rsidR="00DB7150" w:rsidRPr="00A2178C">
                    <w:rPr>
                      <w:rFonts w:ascii="Times New Roman" w:hAnsi="Times New Roman" w:cs="Times New Roman"/>
                      <w:i/>
                    </w:rPr>
                    <w:t>ý</w:t>
                  </w:r>
                </w:p>
              </w:tc>
              <w:tc>
                <w:tcPr>
                  <w:tcW w:w="3777" w:type="dxa"/>
                </w:tcPr>
                <w:p w:rsidR="00CB32F6" w:rsidRPr="00A2178C" w:rsidRDefault="00CB32F6" w:rsidP="00DB7150">
                  <w:pPr>
                    <w:jc w:val="center"/>
                    <w:rPr>
                      <w:rFonts w:ascii="Times New Roman" w:hAnsi="Times New Roman" w:cs="Times New Roman"/>
                    </w:rPr>
                  </w:pPr>
                </w:p>
                <w:p w:rsidR="002430F3" w:rsidRPr="00A2178C" w:rsidRDefault="00CB32F6" w:rsidP="00CB32F6">
                  <w:pPr>
                    <w:jc w:val="center"/>
                    <w:rPr>
                      <w:rFonts w:ascii="Times New Roman" w:hAnsi="Times New Roman" w:cs="Times New Roman"/>
                      <w:i/>
                    </w:rPr>
                  </w:pPr>
                  <w:r w:rsidRPr="00A2178C">
                    <w:rPr>
                      <w:rFonts w:ascii="Times New Roman" w:hAnsi="Times New Roman" w:cs="Times New Roman"/>
                      <w:i/>
                    </w:rPr>
                    <w:t>Đã k</w:t>
                  </w:r>
                  <w:r w:rsidR="00DB7150" w:rsidRPr="00A2178C">
                    <w:rPr>
                      <w:rFonts w:ascii="Times New Roman" w:hAnsi="Times New Roman" w:cs="Times New Roman"/>
                      <w:i/>
                    </w:rPr>
                    <w:t>ý</w:t>
                  </w:r>
                </w:p>
              </w:tc>
              <w:tc>
                <w:tcPr>
                  <w:tcW w:w="3015" w:type="dxa"/>
                </w:tcPr>
                <w:p w:rsidR="00CB32F6" w:rsidRPr="00A2178C" w:rsidRDefault="00CB32F6" w:rsidP="00DB7150">
                  <w:pPr>
                    <w:jc w:val="center"/>
                    <w:rPr>
                      <w:rFonts w:ascii="Times New Roman" w:hAnsi="Times New Roman" w:cs="Times New Roman"/>
                    </w:rPr>
                  </w:pPr>
                </w:p>
                <w:p w:rsidR="002430F3" w:rsidRPr="00A2178C" w:rsidRDefault="00CB32F6" w:rsidP="00DB7150">
                  <w:pPr>
                    <w:jc w:val="center"/>
                    <w:rPr>
                      <w:rFonts w:ascii="Times New Roman" w:hAnsi="Times New Roman" w:cs="Times New Roman"/>
                      <w:i/>
                    </w:rPr>
                  </w:pPr>
                  <w:r w:rsidRPr="00A2178C">
                    <w:rPr>
                      <w:rFonts w:ascii="Times New Roman" w:hAnsi="Times New Roman" w:cs="Times New Roman"/>
                      <w:i/>
                    </w:rPr>
                    <w:t>Đã k</w:t>
                  </w:r>
                  <w:r w:rsidR="00DB7150" w:rsidRPr="00A2178C">
                    <w:rPr>
                      <w:rFonts w:ascii="Times New Roman" w:hAnsi="Times New Roman" w:cs="Times New Roman"/>
                      <w:i/>
                    </w:rPr>
                    <w:t>ý</w:t>
                  </w:r>
                </w:p>
                <w:p w:rsidR="00CB32F6" w:rsidRPr="00A2178C" w:rsidRDefault="00CB32F6" w:rsidP="00DB7150">
                  <w:pPr>
                    <w:jc w:val="center"/>
                    <w:rPr>
                      <w:rFonts w:ascii="Times New Roman" w:hAnsi="Times New Roman" w:cs="Times New Roman"/>
                    </w:rPr>
                  </w:pPr>
                </w:p>
                <w:p w:rsidR="00CB32F6" w:rsidRPr="00A2178C" w:rsidRDefault="00CB32F6" w:rsidP="00DB7150">
                  <w:pPr>
                    <w:jc w:val="center"/>
                    <w:rPr>
                      <w:rFonts w:ascii="Times New Roman" w:hAnsi="Times New Roman" w:cs="Times New Roman"/>
                    </w:rPr>
                  </w:pPr>
                </w:p>
              </w:tc>
            </w:tr>
            <w:tr w:rsidR="002430F3" w:rsidRPr="00A2178C" w:rsidTr="009E13D0">
              <w:tc>
                <w:tcPr>
                  <w:tcW w:w="3014" w:type="dxa"/>
                </w:tcPr>
                <w:p w:rsidR="002430F3" w:rsidRPr="00A2178C" w:rsidRDefault="00DB7150" w:rsidP="00DB7150">
                  <w:pPr>
                    <w:jc w:val="center"/>
                    <w:rPr>
                      <w:rFonts w:ascii="Times New Roman" w:hAnsi="Times New Roman" w:cs="Times New Roman"/>
                      <w:b/>
                    </w:rPr>
                  </w:pPr>
                  <w:r w:rsidRPr="00A2178C">
                    <w:rPr>
                      <w:rFonts w:ascii="Times New Roman" w:hAnsi="Times New Roman" w:cs="Times New Roman"/>
                      <w:b/>
                    </w:rPr>
                    <w:t>Nguyễn Thị Nhẫn</w:t>
                  </w:r>
                </w:p>
              </w:tc>
              <w:tc>
                <w:tcPr>
                  <w:tcW w:w="3777" w:type="dxa"/>
                </w:tcPr>
                <w:p w:rsidR="002430F3" w:rsidRPr="00A2178C" w:rsidRDefault="009E13D0" w:rsidP="00DB7150">
                  <w:pPr>
                    <w:jc w:val="center"/>
                    <w:rPr>
                      <w:rFonts w:ascii="Times New Roman" w:hAnsi="Times New Roman" w:cs="Times New Roman"/>
                      <w:b/>
                    </w:rPr>
                  </w:pPr>
                  <w:r w:rsidRPr="00A2178C">
                    <w:rPr>
                      <w:rFonts w:ascii="Times New Roman" w:hAnsi="Times New Roman" w:cs="Times New Roman"/>
                      <w:b/>
                    </w:rPr>
                    <w:t>Ngô Quang Cường</w:t>
                  </w:r>
                </w:p>
              </w:tc>
              <w:tc>
                <w:tcPr>
                  <w:tcW w:w="3015" w:type="dxa"/>
                </w:tcPr>
                <w:p w:rsidR="002430F3" w:rsidRPr="00A2178C" w:rsidRDefault="009E13D0" w:rsidP="00DB7150">
                  <w:pPr>
                    <w:jc w:val="center"/>
                    <w:rPr>
                      <w:rFonts w:ascii="Times New Roman" w:hAnsi="Times New Roman" w:cs="Times New Roman"/>
                      <w:b/>
                    </w:rPr>
                  </w:pPr>
                  <w:r w:rsidRPr="00A2178C">
                    <w:rPr>
                      <w:rFonts w:ascii="Times New Roman" w:hAnsi="Times New Roman" w:cs="Times New Roman"/>
                      <w:b/>
                    </w:rPr>
                    <w:t>Bế Ngọc Tuấn</w:t>
                  </w:r>
                </w:p>
              </w:tc>
            </w:tr>
          </w:tbl>
          <w:p w:rsidR="00602A2B" w:rsidRPr="00A2178C" w:rsidRDefault="00CB32F6" w:rsidP="00CB32F6">
            <w:pPr>
              <w:ind w:firstLine="2685"/>
              <w:rPr>
                <w:rFonts w:ascii="Times New Roman" w:hAnsi="Times New Roman" w:cs="Times New Roman"/>
              </w:rPr>
            </w:pPr>
            <w:r w:rsidRPr="00A2178C">
              <w:rPr>
                <w:rFonts w:ascii="Times New Roman" w:hAnsi="Times New Roman" w:cs="Times New Roman"/>
              </w:rPr>
              <w:t xml:space="preserve">                  </w:t>
            </w:r>
          </w:p>
        </w:tc>
      </w:tr>
    </w:tbl>
    <w:p w:rsidR="009E13D0" w:rsidRDefault="009E13D0" w:rsidP="00CB32F6">
      <w:pPr>
        <w:ind w:firstLine="720"/>
        <w:rPr>
          <w:rFonts w:ascii="Times New Roman" w:hAnsi="Times New Roman" w:cs="Times New Roman"/>
        </w:rPr>
      </w:pPr>
    </w:p>
    <w:p w:rsidR="00FD49AC" w:rsidRPr="00A2178C" w:rsidRDefault="00FD49AC" w:rsidP="00CB32F6">
      <w:pPr>
        <w:ind w:firstLine="720"/>
        <w:rPr>
          <w:rFonts w:ascii="Times New Roman" w:hAnsi="Times New Roman" w:cs="Times New Roman"/>
        </w:rPr>
      </w:pPr>
    </w:p>
    <w:p w:rsidR="001D3763" w:rsidRPr="00A2178C" w:rsidRDefault="001D3763" w:rsidP="00CB32F6">
      <w:pPr>
        <w:ind w:firstLine="720"/>
        <w:rPr>
          <w:rFonts w:ascii="Times New Roman" w:hAnsi="Times New Roman" w:cs="Times New Roman"/>
        </w:rPr>
      </w:pPr>
      <w:r w:rsidRPr="00A2178C">
        <w:rPr>
          <w:rFonts w:ascii="Times New Roman" w:hAnsi="Times New Roman" w:cs="Times New Roman"/>
        </w:rPr>
        <w:lastRenderedPageBreak/>
        <w:t>1. Mục đích và phạm vi áp dụng</w:t>
      </w:r>
    </w:p>
    <w:p w:rsidR="001D3763" w:rsidRPr="00A2178C" w:rsidRDefault="001D3763" w:rsidP="001616B0">
      <w:pPr>
        <w:ind w:firstLine="720"/>
        <w:rPr>
          <w:rFonts w:ascii="Times New Roman" w:hAnsi="Times New Roman" w:cs="Times New Roman"/>
        </w:rPr>
      </w:pPr>
      <w:r w:rsidRPr="00A2178C">
        <w:rPr>
          <w:rFonts w:ascii="Times New Roman" w:hAnsi="Times New Roman" w:cs="Times New Roman"/>
        </w:rPr>
        <w:t>a. Mục đích:</w:t>
      </w:r>
    </w:p>
    <w:p w:rsidR="001D3763" w:rsidRPr="00A2178C" w:rsidRDefault="001D3763" w:rsidP="001D3763">
      <w:pPr>
        <w:rPr>
          <w:rFonts w:ascii="Times New Roman" w:hAnsi="Times New Roman" w:cs="Times New Roman"/>
        </w:rPr>
      </w:pPr>
      <w:r w:rsidRPr="00A2178C">
        <w:rPr>
          <w:rFonts w:ascii="Times New Roman" w:hAnsi="Times New Roman" w:cs="Times New Roman"/>
        </w:rPr>
        <w:tab/>
        <w:t>Xây dự</w:t>
      </w:r>
      <w:r w:rsidR="00625823" w:rsidRPr="00A2178C">
        <w:rPr>
          <w:rFonts w:ascii="Times New Roman" w:hAnsi="Times New Roman" w:cs="Times New Roman"/>
        </w:rPr>
        <w:t xml:space="preserve">ng, thực hiện </w:t>
      </w:r>
      <w:r w:rsidR="001616B0" w:rsidRPr="00A2178C">
        <w:rPr>
          <w:rFonts w:ascii="Times New Roman" w:hAnsi="Times New Roman" w:cs="Times New Roman"/>
        </w:rPr>
        <w:t xml:space="preserve">và duy trì quy trình này nhằm mục đích giúp cho việc </w:t>
      </w:r>
      <w:r w:rsidR="007856C5" w:rsidRPr="00A2178C">
        <w:rPr>
          <w:rFonts w:ascii="Times New Roman" w:hAnsi="Times New Roman" w:cs="Times New Roman"/>
        </w:rPr>
        <w:t xml:space="preserve">thanh toán chế độ chính sách cho HSSV </w:t>
      </w:r>
      <w:r w:rsidR="001616B0" w:rsidRPr="00A2178C">
        <w:rPr>
          <w:rFonts w:ascii="Times New Roman" w:hAnsi="Times New Roman" w:cs="Times New Roman"/>
        </w:rPr>
        <w:t xml:space="preserve">mới đảm bảo </w:t>
      </w:r>
      <w:r w:rsidR="008154C6" w:rsidRPr="00A2178C">
        <w:rPr>
          <w:rFonts w:ascii="Times New Roman" w:hAnsi="Times New Roman" w:cs="Times New Roman"/>
        </w:rPr>
        <w:t xml:space="preserve">khoa học và </w:t>
      </w:r>
      <w:r w:rsidR="001616B0" w:rsidRPr="00A2178C">
        <w:rPr>
          <w:rFonts w:ascii="Times New Roman" w:hAnsi="Times New Roman" w:cs="Times New Roman"/>
        </w:rPr>
        <w:t xml:space="preserve">chất lượng </w:t>
      </w:r>
      <w:r w:rsidR="008154C6" w:rsidRPr="00A2178C">
        <w:rPr>
          <w:rFonts w:ascii="Times New Roman" w:hAnsi="Times New Roman" w:cs="Times New Roman"/>
        </w:rPr>
        <w:t>phục vụ kịp thời cho công tác của nhà trường</w:t>
      </w:r>
    </w:p>
    <w:p w:rsidR="001616B0" w:rsidRPr="00A2178C" w:rsidRDefault="001616B0" w:rsidP="001D3763">
      <w:pPr>
        <w:rPr>
          <w:rFonts w:ascii="Times New Roman" w:hAnsi="Times New Roman" w:cs="Times New Roman"/>
        </w:rPr>
      </w:pPr>
      <w:r w:rsidRPr="00A2178C">
        <w:rPr>
          <w:rFonts w:ascii="Times New Roman" w:hAnsi="Times New Roman" w:cs="Times New Roman"/>
        </w:rPr>
        <w:tab/>
        <w:t>b. Phạm vi áp dụng</w:t>
      </w:r>
    </w:p>
    <w:p w:rsidR="001616B0" w:rsidRPr="00A2178C" w:rsidRDefault="001616B0" w:rsidP="001D3763">
      <w:pPr>
        <w:rPr>
          <w:rFonts w:ascii="Times New Roman" w:hAnsi="Times New Roman" w:cs="Times New Roman"/>
        </w:rPr>
      </w:pPr>
      <w:r w:rsidRPr="00A2178C">
        <w:rPr>
          <w:rFonts w:ascii="Times New Roman" w:hAnsi="Times New Roman" w:cs="Times New Roman"/>
        </w:rPr>
        <w:tab/>
        <w:t xml:space="preserve">Quy trình này áp dụng khi </w:t>
      </w:r>
      <w:r w:rsidR="007856C5" w:rsidRPr="00A2178C">
        <w:rPr>
          <w:rFonts w:ascii="Times New Roman" w:hAnsi="Times New Roman" w:cs="Times New Roman"/>
        </w:rPr>
        <w:t>thanh toán chế độ chính sách cho HSSV</w:t>
      </w:r>
      <w:r w:rsidRPr="00A2178C">
        <w:rPr>
          <w:rFonts w:ascii="Times New Roman" w:hAnsi="Times New Roman" w:cs="Times New Roman"/>
        </w:rPr>
        <w:t xml:space="preserve"> </w:t>
      </w:r>
      <w:r w:rsidR="008154C6" w:rsidRPr="00A2178C">
        <w:rPr>
          <w:rFonts w:ascii="Times New Roman" w:hAnsi="Times New Roman" w:cs="Times New Roman"/>
        </w:rPr>
        <w:t xml:space="preserve">phục vụ </w:t>
      </w:r>
      <w:r w:rsidR="0071234D" w:rsidRPr="00A2178C">
        <w:rPr>
          <w:rFonts w:ascii="Times New Roman" w:hAnsi="Times New Roman" w:cs="Times New Roman"/>
        </w:rPr>
        <w:t>chi trả các chế độ chính sách cho HSSV</w:t>
      </w:r>
      <w:r w:rsidRPr="00A2178C">
        <w:rPr>
          <w:rFonts w:ascii="Times New Roman" w:hAnsi="Times New Roman" w:cs="Times New Roman"/>
        </w:rPr>
        <w:t xml:space="preserve"> trong trương Cao đẳng Bắc Kạn.</w:t>
      </w:r>
    </w:p>
    <w:p w:rsidR="001616B0" w:rsidRPr="00A2178C" w:rsidRDefault="001616B0" w:rsidP="001D3763">
      <w:pPr>
        <w:rPr>
          <w:rFonts w:ascii="Times New Roman" w:hAnsi="Times New Roman" w:cs="Times New Roman"/>
        </w:rPr>
      </w:pPr>
    </w:p>
    <w:p w:rsidR="001616B0" w:rsidRPr="00A2178C" w:rsidRDefault="001616B0" w:rsidP="001D3763">
      <w:pPr>
        <w:rPr>
          <w:rFonts w:ascii="Times New Roman" w:hAnsi="Times New Roman" w:cs="Times New Roman"/>
        </w:rPr>
      </w:pPr>
      <w:r w:rsidRPr="00A2178C">
        <w:rPr>
          <w:rFonts w:ascii="Times New Roman" w:hAnsi="Times New Roman" w:cs="Times New Roman"/>
        </w:rPr>
        <w:tab/>
        <w:t>2. Từ viết tắt</w:t>
      </w:r>
    </w:p>
    <w:p w:rsidR="001616B0" w:rsidRPr="00A2178C" w:rsidRDefault="001616B0" w:rsidP="001D3763">
      <w:pPr>
        <w:rPr>
          <w:rFonts w:ascii="Times New Roman" w:hAnsi="Times New Roman" w:cs="Times New Roman"/>
        </w:rPr>
      </w:pPr>
      <w:r w:rsidRPr="00A2178C">
        <w:rPr>
          <w:rFonts w:ascii="Times New Roman" w:hAnsi="Times New Roman" w:cs="Times New Roman"/>
        </w:rPr>
        <w:tab/>
        <w:t xml:space="preserve">BGH: </w:t>
      </w:r>
      <w:r w:rsidRPr="00A2178C">
        <w:rPr>
          <w:rFonts w:ascii="Times New Roman" w:hAnsi="Times New Roman" w:cs="Times New Roman"/>
        </w:rPr>
        <w:tab/>
      </w:r>
      <w:r w:rsidRPr="00A2178C">
        <w:rPr>
          <w:rFonts w:ascii="Times New Roman" w:hAnsi="Times New Roman" w:cs="Times New Roman"/>
        </w:rPr>
        <w:tab/>
        <w:t>Ban Giám hiệu</w:t>
      </w:r>
    </w:p>
    <w:p w:rsidR="008154C6" w:rsidRPr="00A2178C" w:rsidRDefault="001616B0" w:rsidP="0071234D">
      <w:pPr>
        <w:rPr>
          <w:rFonts w:ascii="Times New Roman" w:hAnsi="Times New Roman" w:cs="Times New Roman"/>
        </w:rPr>
      </w:pPr>
      <w:r w:rsidRPr="00A2178C">
        <w:rPr>
          <w:rFonts w:ascii="Times New Roman" w:hAnsi="Times New Roman" w:cs="Times New Roman"/>
        </w:rPr>
        <w:tab/>
      </w:r>
      <w:r w:rsidR="009E3CC3">
        <w:rPr>
          <w:rFonts w:ascii="Times New Roman" w:hAnsi="Times New Roman" w:cs="Times New Roman"/>
        </w:rPr>
        <w:t>QĐ:</w:t>
      </w:r>
      <w:r w:rsidR="009E3CC3">
        <w:rPr>
          <w:rFonts w:ascii="Times New Roman" w:hAnsi="Times New Roman" w:cs="Times New Roman"/>
        </w:rPr>
        <w:tab/>
      </w:r>
      <w:r w:rsidR="009E3CC3">
        <w:rPr>
          <w:rFonts w:ascii="Times New Roman" w:hAnsi="Times New Roman" w:cs="Times New Roman"/>
        </w:rPr>
        <w:tab/>
      </w:r>
      <w:r w:rsidR="008154C6" w:rsidRPr="00A2178C">
        <w:rPr>
          <w:rFonts w:ascii="Times New Roman" w:hAnsi="Times New Roman" w:cs="Times New Roman"/>
        </w:rPr>
        <w:t>Quyết định</w:t>
      </w:r>
    </w:p>
    <w:p w:rsidR="00BB219F" w:rsidRPr="00A2178C" w:rsidRDefault="00BB219F" w:rsidP="008154C6">
      <w:pPr>
        <w:ind w:firstLine="720"/>
        <w:rPr>
          <w:rFonts w:ascii="Times New Roman" w:hAnsi="Times New Roman" w:cs="Times New Roman"/>
        </w:rPr>
      </w:pPr>
      <w:r w:rsidRPr="00A2178C">
        <w:rPr>
          <w:rFonts w:ascii="Times New Roman" w:hAnsi="Times New Roman" w:cs="Times New Roman"/>
        </w:rPr>
        <w:t>TCHC:</w:t>
      </w:r>
      <w:r w:rsidRPr="00A2178C">
        <w:rPr>
          <w:rFonts w:ascii="Times New Roman" w:hAnsi="Times New Roman" w:cs="Times New Roman"/>
        </w:rPr>
        <w:tab/>
      </w:r>
      <w:r w:rsidRPr="00A2178C">
        <w:rPr>
          <w:rFonts w:ascii="Times New Roman" w:hAnsi="Times New Roman" w:cs="Times New Roman"/>
        </w:rPr>
        <w:tab/>
        <w:t>Tổ chức – Hành chính</w:t>
      </w:r>
    </w:p>
    <w:p w:rsidR="00A50414" w:rsidRPr="00A2178C" w:rsidRDefault="00A50414" w:rsidP="008154C6">
      <w:pPr>
        <w:ind w:firstLine="720"/>
        <w:rPr>
          <w:rFonts w:ascii="Times New Roman" w:hAnsi="Times New Roman" w:cs="Times New Roman"/>
        </w:rPr>
      </w:pPr>
      <w:r w:rsidRPr="00A2178C">
        <w:rPr>
          <w:rFonts w:ascii="Times New Roman" w:hAnsi="Times New Roman" w:cs="Times New Roman"/>
        </w:rPr>
        <w:t>HSSV:</w:t>
      </w:r>
      <w:r w:rsidRPr="00A2178C">
        <w:rPr>
          <w:rFonts w:ascii="Times New Roman" w:hAnsi="Times New Roman" w:cs="Times New Roman"/>
        </w:rPr>
        <w:tab/>
      </w:r>
      <w:r w:rsidRPr="00A2178C">
        <w:rPr>
          <w:rFonts w:ascii="Times New Roman" w:hAnsi="Times New Roman" w:cs="Times New Roman"/>
        </w:rPr>
        <w:tab/>
        <w:t>Học sinh sinh viên</w:t>
      </w:r>
    </w:p>
    <w:p w:rsidR="00F667B3" w:rsidRDefault="00F667B3" w:rsidP="008154C6">
      <w:pPr>
        <w:ind w:firstLine="720"/>
        <w:rPr>
          <w:rFonts w:ascii="Times New Roman" w:hAnsi="Times New Roman" w:cs="Times New Roman"/>
        </w:rPr>
      </w:pPr>
      <w:r w:rsidRPr="00A2178C">
        <w:rPr>
          <w:rFonts w:ascii="Times New Roman" w:hAnsi="Times New Roman" w:cs="Times New Roman"/>
        </w:rPr>
        <w:t>CĐCS:</w:t>
      </w:r>
      <w:r w:rsidRPr="00A2178C">
        <w:rPr>
          <w:rFonts w:ascii="Times New Roman" w:hAnsi="Times New Roman" w:cs="Times New Roman"/>
        </w:rPr>
        <w:tab/>
      </w:r>
      <w:r w:rsidRPr="00A2178C">
        <w:rPr>
          <w:rFonts w:ascii="Times New Roman" w:hAnsi="Times New Roman" w:cs="Times New Roman"/>
        </w:rPr>
        <w:tab/>
        <w:t>Chế độ chính sách</w:t>
      </w:r>
    </w:p>
    <w:p w:rsidR="00AD470B" w:rsidRPr="00A2178C" w:rsidRDefault="00AD470B" w:rsidP="008154C6">
      <w:pPr>
        <w:ind w:firstLine="720"/>
        <w:rPr>
          <w:rFonts w:ascii="Times New Roman" w:hAnsi="Times New Roman" w:cs="Times New Roman"/>
        </w:rPr>
      </w:pPr>
      <w:r>
        <w:rPr>
          <w:rFonts w:ascii="Times New Roman" w:hAnsi="Times New Roman" w:cs="Times New Roman"/>
        </w:rPr>
        <w:t>GVCN:</w:t>
      </w:r>
      <w:r>
        <w:rPr>
          <w:rFonts w:ascii="Times New Roman" w:hAnsi="Times New Roman" w:cs="Times New Roman"/>
        </w:rPr>
        <w:tab/>
      </w:r>
      <w:r>
        <w:rPr>
          <w:rFonts w:ascii="Times New Roman" w:hAnsi="Times New Roman" w:cs="Times New Roman"/>
        </w:rPr>
        <w:tab/>
        <w:t>Giáo viên chủ nhiệm</w:t>
      </w:r>
    </w:p>
    <w:p w:rsidR="00A50414" w:rsidRPr="00A2178C" w:rsidRDefault="008154C6" w:rsidP="00BB219F">
      <w:pPr>
        <w:rPr>
          <w:rFonts w:ascii="Times New Roman" w:hAnsi="Times New Roman" w:cs="Times New Roman"/>
        </w:rPr>
      </w:pPr>
      <w:r w:rsidRPr="00A2178C">
        <w:rPr>
          <w:rFonts w:ascii="Times New Roman" w:hAnsi="Times New Roman" w:cs="Times New Roman"/>
        </w:rPr>
        <w:tab/>
      </w:r>
      <w:r w:rsidR="00A50414" w:rsidRPr="00A2178C">
        <w:rPr>
          <w:rFonts w:ascii="Times New Roman" w:hAnsi="Times New Roman" w:cs="Times New Roman"/>
        </w:rPr>
        <w:t xml:space="preserve">3. Lưu đồ: </w:t>
      </w:r>
      <w:r w:rsidR="00277987" w:rsidRPr="00A2178C">
        <w:rPr>
          <w:rFonts w:ascii="Times New Roman" w:hAnsi="Times New Roman" w:cs="Times New Roman"/>
        </w:rPr>
        <w:t>(Xem trang 2)</w:t>
      </w:r>
    </w:p>
    <w:p w:rsidR="00277987" w:rsidRPr="00A2178C" w:rsidRDefault="00277987" w:rsidP="001D3763">
      <w:pPr>
        <w:rPr>
          <w:rFonts w:ascii="Times New Roman" w:hAnsi="Times New Roman" w:cs="Times New Roman"/>
        </w:rPr>
      </w:pPr>
      <w:r w:rsidRPr="00A2178C">
        <w:rPr>
          <w:rFonts w:ascii="Times New Roman" w:hAnsi="Times New Roman" w:cs="Times New Roman"/>
        </w:rPr>
        <w:tab/>
        <w:t>4. Đặc tả</w:t>
      </w:r>
      <w:r w:rsidR="000E632B">
        <w:rPr>
          <w:rFonts w:ascii="Times New Roman" w:hAnsi="Times New Roman" w:cs="Times New Roman"/>
        </w:rPr>
        <w:t>: (Xem trang 3 – 4</w:t>
      </w:r>
      <w:r w:rsidRPr="00A2178C">
        <w:rPr>
          <w:rFonts w:ascii="Times New Roman" w:hAnsi="Times New Roman" w:cs="Times New Roman"/>
        </w:rPr>
        <w:t>)</w:t>
      </w:r>
    </w:p>
    <w:p w:rsidR="00277987" w:rsidRPr="00A2178C" w:rsidRDefault="00277987" w:rsidP="001D3763">
      <w:pPr>
        <w:rPr>
          <w:rFonts w:ascii="Times New Roman" w:hAnsi="Times New Roman" w:cs="Times New Roman"/>
        </w:rPr>
      </w:pPr>
      <w:r w:rsidRPr="00A2178C">
        <w:rPr>
          <w:rFonts w:ascii="Times New Roman" w:hAnsi="Times New Roman" w:cs="Times New Roman"/>
        </w:rPr>
        <w:tab/>
        <w:t>5. Biểu mẫ</w:t>
      </w:r>
      <w:r w:rsidR="000E632B">
        <w:rPr>
          <w:rFonts w:ascii="Times New Roman" w:hAnsi="Times New Roman" w:cs="Times New Roman"/>
        </w:rPr>
        <w:t>u: (Xem trang 5</w:t>
      </w:r>
      <w:r w:rsidRPr="00A2178C">
        <w:rPr>
          <w:rFonts w:ascii="Times New Roman" w:hAnsi="Times New Roman" w:cs="Times New Roman"/>
        </w:rPr>
        <w:t>)</w:t>
      </w:r>
    </w:p>
    <w:p w:rsidR="00277987" w:rsidRPr="00A2178C" w:rsidRDefault="00277987" w:rsidP="001D3763">
      <w:pPr>
        <w:rPr>
          <w:rFonts w:ascii="Times New Roman" w:hAnsi="Times New Roman" w:cs="Times New Roman"/>
        </w:rPr>
      </w:pPr>
    </w:p>
    <w:p w:rsidR="001616B0" w:rsidRPr="00A2178C" w:rsidRDefault="001616B0" w:rsidP="001D3763">
      <w:pPr>
        <w:rPr>
          <w:rFonts w:ascii="Times New Roman" w:hAnsi="Times New Roman" w:cs="Times New Roman"/>
        </w:rPr>
      </w:pPr>
    </w:p>
    <w:p w:rsidR="00277987" w:rsidRPr="00A2178C" w:rsidRDefault="00277987" w:rsidP="001D3763">
      <w:pPr>
        <w:rPr>
          <w:rFonts w:ascii="Times New Roman" w:hAnsi="Times New Roman" w:cs="Times New Roman"/>
        </w:rPr>
      </w:pPr>
    </w:p>
    <w:p w:rsidR="00277987" w:rsidRPr="00A2178C" w:rsidRDefault="00277987" w:rsidP="001D3763">
      <w:pPr>
        <w:rPr>
          <w:rFonts w:ascii="Times New Roman" w:hAnsi="Times New Roman" w:cs="Times New Roman"/>
        </w:rPr>
      </w:pPr>
    </w:p>
    <w:p w:rsidR="00277987" w:rsidRPr="00A2178C" w:rsidRDefault="00277987" w:rsidP="001D3763">
      <w:pPr>
        <w:rPr>
          <w:rFonts w:ascii="Times New Roman" w:hAnsi="Times New Roman" w:cs="Times New Roman"/>
        </w:rPr>
      </w:pPr>
    </w:p>
    <w:p w:rsidR="00BB219F" w:rsidRPr="00A2178C" w:rsidRDefault="00BB219F" w:rsidP="001D3763">
      <w:pPr>
        <w:rPr>
          <w:rFonts w:ascii="Times New Roman" w:hAnsi="Times New Roman" w:cs="Times New Roman"/>
        </w:rPr>
      </w:pPr>
    </w:p>
    <w:p w:rsidR="00BB219F" w:rsidRPr="00A2178C" w:rsidRDefault="00BB219F" w:rsidP="001D3763">
      <w:pPr>
        <w:rPr>
          <w:rFonts w:ascii="Times New Roman" w:hAnsi="Times New Roman" w:cs="Times New Roman"/>
        </w:rPr>
      </w:pPr>
    </w:p>
    <w:p w:rsidR="00BB219F" w:rsidRPr="00A2178C" w:rsidRDefault="00BB219F" w:rsidP="001D3763">
      <w:pPr>
        <w:rPr>
          <w:rFonts w:ascii="Times New Roman" w:hAnsi="Times New Roman" w:cs="Times New Roman"/>
        </w:rPr>
      </w:pPr>
    </w:p>
    <w:p w:rsidR="00C765C5" w:rsidRDefault="00C765C5" w:rsidP="001D3763">
      <w:pPr>
        <w:rPr>
          <w:rFonts w:ascii="Times New Roman" w:hAnsi="Times New Roman" w:cs="Times New Roman"/>
        </w:rPr>
      </w:pPr>
    </w:p>
    <w:p w:rsidR="00AD470B" w:rsidRDefault="00AD470B" w:rsidP="001D3763">
      <w:pPr>
        <w:rPr>
          <w:rFonts w:ascii="Times New Roman" w:hAnsi="Times New Roman" w:cs="Times New Roman"/>
        </w:rPr>
      </w:pPr>
    </w:p>
    <w:p w:rsidR="00AD470B" w:rsidRDefault="00AD470B" w:rsidP="001D3763">
      <w:pPr>
        <w:rPr>
          <w:rFonts w:ascii="Times New Roman" w:hAnsi="Times New Roman" w:cs="Times New Roman"/>
        </w:rPr>
      </w:pPr>
    </w:p>
    <w:p w:rsidR="00AD470B" w:rsidRDefault="00AD470B" w:rsidP="001D3763">
      <w:pPr>
        <w:rPr>
          <w:rFonts w:ascii="Times New Roman" w:hAnsi="Times New Roman" w:cs="Times New Roman"/>
        </w:rPr>
      </w:pPr>
    </w:p>
    <w:p w:rsidR="00AD470B" w:rsidRDefault="00AD470B" w:rsidP="001D3763">
      <w:pPr>
        <w:rPr>
          <w:rFonts w:ascii="Times New Roman" w:hAnsi="Times New Roman" w:cs="Times New Roman"/>
        </w:rPr>
      </w:pPr>
    </w:p>
    <w:p w:rsidR="00AD470B" w:rsidRPr="00A2178C" w:rsidRDefault="00AD470B" w:rsidP="001D3763">
      <w:pPr>
        <w:rPr>
          <w:rFonts w:ascii="Times New Roman" w:hAnsi="Times New Roman" w:cs="Times New Roman"/>
        </w:rPr>
      </w:pPr>
    </w:p>
    <w:p w:rsidR="00C765C5" w:rsidRPr="00A2178C" w:rsidRDefault="00C765C5" w:rsidP="001D3763">
      <w:pPr>
        <w:rPr>
          <w:rFonts w:ascii="Times New Roman" w:hAnsi="Times New Roman" w:cs="Times New Roman"/>
        </w:rPr>
      </w:pPr>
    </w:p>
    <w:tbl>
      <w:tblPr>
        <w:tblStyle w:val="TableGrid"/>
        <w:tblW w:w="11068" w:type="dxa"/>
        <w:tblInd w:w="-998" w:type="dxa"/>
        <w:tblLook w:val="04A0" w:firstRow="1" w:lastRow="0" w:firstColumn="1" w:lastColumn="0" w:noHBand="0" w:noVBand="1"/>
      </w:tblPr>
      <w:tblGrid>
        <w:gridCol w:w="1135"/>
        <w:gridCol w:w="2693"/>
        <w:gridCol w:w="5529"/>
        <w:gridCol w:w="1704"/>
        <w:gridCol w:w="7"/>
      </w:tblGrid>
      <w:tr w:rsidR="00AD102B" w:rsidRPr="00A2178C" w:rsidTr="007C345D">
        <w:trPr>
          <w:trHeight w:val="558"/>
        </w:trPr>
        <w:tc>
          <w:tcPr>
            <w:tcW w:w="11068" w:type="dxa"/>
            <w:gridSpan w:val="5"/>
            <w:vAlign w:val="center"/>
          </w:tcPr>
          <w:p w:rsidR="00AD102B" w:rsidRPr="00A2178C" w:rsidRDefault="00AD102B" w:rsidP="008229D8">
            <w:pPr>
              <w:jc w:val="center"/>
              <w:rPr>
                <w:rFonts w:ascii="Times New Roman" w:hAnsi="Times New Roman" w:cs="Times New Roman"/>
                <w:b/>
              </w:rPr>
            </w:pPr>
            <w:r w:rsidRPr="00A2178C">
              <w:rPr>
                <w:rFonts w:ascii="Times New Roman" w:hAnsi="Times New Roman" w:cs="Times New Roman"/>
                <w:b/>
              </w:rPr>
              <w:t xml:space="preserve">LƯU ĐỒ QUY TRÌNH </w:t>
            </w:r>
            <w:r w:rsidR="008229D8" w:rsidRPr="00A2178C">
              <w:rPr>
                <w:rFonts w:ascii="Times New Roman" w:hAnsi="Times New Roman" w:cs="Times New Roman"/>
                <w:b/>
              </w:rPr>
              <w:t>THỰC HIỆN THANH TOÁN CHẾ ĐỘ CHÍNH SÁCH HSSV</w:t>
            </w:r>
          </w:p>
        </w:tc>
      </w:tr>
      <w:tr w:rsidR="00977C90" w:rsidRPr="00A2178C" w:rsidTr="007C345D">
        <w:trPr>
          <w:gridAfter w:val="1"/>
          <w:wAfter w:w="7" w:type="dxa"/>
        </w:trPr>
        <w:tc>
          <w:tcPr>
            <w:tcW w:w="3828" w:type="dxa"/>
            <w:gridSpan w:val="2"/>
          </w:tcPr>
          <w:p w:rsidR="00977C90" w:rsidRPr="00A2178C" w:rsidRDefault="00977C90" w:rsidP="00977C90">
            <w:pPr>
              <w:jc w:val="center"/>
              <w:rPr>
                <w:rFonts w:ascii="Times New Roman" w:hAnsi="Times New Roman" w:cs="Times New Roman"/>
                <w:b/>
              </w:rPr>
            </w:pPr>
            <w:r w:rsidRPr="00A2178C">
              <w:rPr>
                <w:rFonts w:ascii="Times New Roman" w:hAnsi="Times New Roman" w:cs="Times New Roman"/>
                <w:b/>
              </w:rPr>
              <w:t>CHUẨN BỊ</w:t>
            </w:r>
          </w:p>
        </w:tc>
        <w:tc>
          <w:tcPr>
            <w:tcW w:w="5529" w:type="dxa"/>
          </w:tcPr>
          <w:p w:rsidR="00977C90" w:rsidRPr="00A2178C" w:rsidRDefault="00977C90" w:rsidP="00C765C5">
            <w:pPr>
              <w:jc w:val="center"/>
              <w:rPr>
                <w:rFonts w:ascii="Times New Roman" w:hAnsi="Times New Roman" w:cs="Times New Roman"/>
                <w:b/>
              </w:rPr>
            </w:pPr>
            <w:r w:rsidRPr="00A2178C">
              <w:rPr>
                <w:rFonts w:ascii="Times New Roman" w:hAnsi="Times New Roman" w:cs="Times New Roman"/>
                <w:b/>
              </w:rPr>
              <w:t>THỰC HIỆN</w:t>
            </w:r>
          </w:p>
        </w:tc>
        <w:tc>
          <w:tcPr>
            <w:tcW w:w="1704" w:type="dxa"/>
          </w:tcPr>
          <w:p w:rsidR="00977C90" w:rsidRPr="00A2178C" w:rsidRDefault="00977C90" w:rsidP="001D3763">
            <w:pPr>
              <w:rPr>
                <w:rFonts w:ascii="Times New Roman" w:hAnsi="Times New Roman" w:cs="Times New Roman"/>
                <w:b/>
              </w:rPr>
            </w:pPr>
            <w:r w:rsidRPr="00A2178C">
              <w:rPr>
                <w:rFonts w:ascii="Times New Roman" w:hAnsi="Times New Roman" w:cs="Times New Roman"/>
                <w:b/>
              </w:rPr>
              <w:t>LƯU TRỮ</w:t>
            </w:r>
          </w:p>
        </w:tc>
      </w:tr>
      <w:tr w:rsidR="00AD102B" w:rsidRPr="00A2178C" w:rsidTr="007C345D">
        <w:trPr>
          <w:gridAfter w:val="1"/>
          <w:wAfter w:w="7" w:type="dxa"/>
          <w:cantSplit/>
          <w:trHeight w:val="4098"/>
        </w:trPr>
        <w:tc>
          <w:tcPr>
            <w:tcW w:w="1135" w:type="dxa"/>
            <w:textDirection w:val="btLr"/>
            <w:vAlign w:val="center"/>
          </w:tcPr>
          <w:p w:rsidR="00AD102B" w:rsidRPr="00A2178C" w:rsidRDefault="008E2C94" w:rsidP="00977C90">
            <w:pPr>
              <w:ind w:left="113" w:right="113"/>
              <w:jc w:val="center"/>
              <w:rPr>
                <w:rFonts w:ascii="Times New Roman" w:hAnsi="Times New Roman" w:cs="Times New Roman"/>
                <w:b/>
              </w:rPr>
            </w:pPr>
            <w:r w:rsidRPr="00A2178C">
              <w:rPr>
                <w:rFonts w:ascii="Times New Roman" w:hAnsi="Times New Roman" w:cs="Times New Roman"/>
                <w:b/>
              </w:rPr>
              <w:t>PHÒNG CÔNG TÁC HSSV</w:t>
            </w:r>
          </w:p>
        </w:tc>
        <w:tc>
          <w:tcPr>
            <w:tcW w:w="2693" w:type="dxa"/>
          </w:tcPr>
          <w:p w:rsidR="00AD102B" w:rsidRPr="00A2178C" w:rsidRDefault="007C5FF5" w:rsidP="00AD102B">
            <w:pPr>
              <w:rPr>
                <w:rFonts w:ascii="Times New Roman" w:hAnsi="Times New Roman" w:cs="Times New Roman"/>
              </w:rPr>
            </w:pPr>
            <w:r w:rsidRPr="00A2178C">
              <w:rPr>
                <w:rFonts w:ascii="Times New Roman" w:hAnsi="Times New Roman" w:cs="Times New Roman"/>
                <w:noProof/>
                <w:lang w:val="en-GB" w:eastAsia="en-GB"/>
              </w:rPr>
              <mc:AlternateContent>
                <mc:Choice Requires="wps">
                  <w:drawing>
                    <wp:anchor distT="0" distB="0" distL="114300" distR="114300" simplePos="0" relativeHeight="251721728" behindDoc="0" locked="0" layoutInCell="1" allowOverlap="1" wp14:anchorId="5960EA13" wp14:editId="7600B99C">
                      <wp:simplePos x="0" y="0"/>
                      <wp:positionH relativeFrom="column">
                        <wp:posOffset>1369695</wp:posOffset>
                      </wp:positionH>
                      <wp:positionV relativeFrom="paragraph">
                        <wp:posOffset>2137781</wp:posOffset>
                      </wp:positionV>
                      <wp:extent cx="0" cy="3562350"/>
                      <wp:effectExtent l="76200" t="38100" r="57150" b="19050"/>
                      <wp:wrapNone/>
                      <wp:docPr id="13" name="Straight Arrow Connector 13"/>
                      <wp:cNvGraphicFramePr/>
                      <a:graphic xmlns:a="http://schemas.openxmlformats.org/drawingml/2006/main">
                        <a:graphicData uri="http://schemas.microsoft.com/office/word/2010/wordprocessingShape">
                          <wps:wsp>
                            <wps:cNvCnPr/>
                            <wps:spPr>
                              <a:xfrm flipV="1">
                                <a:off x="0" y="0"/>
                                <a:ext cx="0" cy="3562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9FD66A" id="_x0000_t32" coordsize="21600,21600" o:spt="32" o:oned="t" path="m,l21600,21600e" filled="f">
                      <v:path arrowok="t" fillok="f" o:connecttype="none"/>
                      <o:lock v:ext="edit" shapetype="t"/>
                    </v:shapetype>
                    <v:shape id="Straight Arrow Connector 13" o:spid="_x0000_s1026" type="#_x0000_t32" style="position:absolute;margin-left:107.85pt;margin-top:168.35pt;width:0;height:280.5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" strokecolor="#5b9bd5 [3204]" strokeweight=".5pt">
                      <v:stroke endarrow="block" joinstyle="miter"/>
                    </v:shape>
                  </w:pict>
                </mc:Fallback>
              </mc:AlternateContent>
            </w:r>
            <w:r w:rsidRPr="00A2178C">
              <w:rPr>
                <w:rFonts w:ascii="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14:anchorId="28E53927" wp14:editId="7CCE67FB">
                      <wp:simplePos x="0" y="0"/>
                      <wp:positionH relativeFrom="column">
                        <wp:posOffset>46451</wp:posOffset>
                      </wp:positionH>
                      <wp:positionV relativeFrom="paragraph">
                        <wp:posOffset>1301942</wp:posOffset>
                      </wp:positionV>
                      <wp:extent cx="1412575" cy="1162050"/>
                      <wp:effectExtent l="0" t="0" r="16510" b="19050"/>
                      <wp:wrapNone/>
                      <wp:docPr id="2" name="Oval 2"/>
                      <wp:cNvGraphicFramePr/>
                      <a:graphic xmlns:a="http://schemas.openxmlformats.org/drawingml/2006/main">
                        <a:graphicData uri="http://schemas.microsoft.com/office/word/2010/wordprocessingShape">
                          <wps:wsp>
                            <wps:cNvSpPr/>
                            <wps:spPr>
                              <a:xfrm>
                                <a:off x="0" y="0"/>
                                <a:ext cx="1412575" cy="1162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65C5" w:rsidRDefault="008E2FC5" w:rsidP="00C765C5">
                                  <w:pPr>
                                    <w:jc w:val="center"/>
                                  </w:pPr>
                                  <w:r>
                                    <w:t>2</w:t>
                                  </w:r>
                                  <w:r w:rsidR="00C765C5">
                                    <w:t xml:space="preserve">. </w:t>
                                  </w:r>
                                  <w:r w:rsidR="00B15E09">
                                    <w:t>Lập hồ sơ đề nghị</w:t>
                                  </w:r>
                                  <w:r w:rsidR="006D1026">
                                    <w:t xml:space="preserve"> thanh toán CĐCS </w:t>
                                  </w:r>
                                  <w:r w:rsidR="007C5FF5">
                                    <w:t xml:space="preserve">cho </w:t>
                                  </w:r>
                                  <w:r w:rsidR="006D1026">
                                    <w:t>HSSV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E53927" id="Oval 2" o:spid="_x0000_s1026" style="position:absolute;margin-left:3.65pt;margin-top:102.5pt;width:111.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" fillcolor="#5b9bd5 [3204]" strokecolor="#1f4d78 [1604]" strokeweight="1pt">
                      <v:stroke joinstyle="miter"/>
                      <v:textbox>
                        <w:txbxContent>
                          <w:p w:rsidR="00C765C5" w:rsidRDefault="008E2FC5" w:rsidP="00C765C5">
                            <w:pPr>
                              <w:jc w:val="center"/>
                            </w:pPr>
                            <w:r>
                              <w:t>2</w:t>
                            </w:r>
                            <w:r w:rsidR="00C765C5">
                              <w:t xml:space="preserve">. </w:t>
                            </w:r>
                            <w:r w:rsidR="00B15E09">
                              <w:t>Lập hồ sơ đề nghị</w:t>
                            </w:r>
                            <w:r w:rsidR="006D1026">
                              <w:t xml:space="preserve"> thanh toán CĐCS </w:t>
                            </w:r>
                            <w:r w:rsidR="007C5FF5">
                              <w:t xml:space="preserve">cho </w:t>
                            </w:r>
                            <w:r w:rsidR="006D1026">
                              <w:t>HSSV</w:t>
                            </w:r>
                          </w:p>
                        </w:txbxContent>
                      </v:textbox>
                    </v:oval>
                  </w:pict>
                </mc:Fallback>
              </mc:AlternateContent>
            </w:r>
            <w:r w:rsidR="001A18BD" w:rsidRPr="00A2178C">
              <w:rPr>
                <w:rFonts w:ascii="Times New Roman" w:hAnsi="Times New Roman" w:cs="Times New Roman"/>
                <w:noProof/>
                <w:lang w:val="en-GB" w:eastAsia="en-GB"/>
              </w:rPr>
              <mc:AlternateContent>
                <mc:Choice Requires="wps">
                  <w:drawing>
                    <wp:anchor distT="0" distB="0" distL="114300" distR="114300" simplePos="0" relativeHeight="251717632" behindDoc="0" locked="0" layoutInCell="1" allowOverlap="1" wp14:anchorId="1577F339" wp14:editId="35BA8449">
                      <wp:simplePos x="0" y="0"/>
                      <wp:positionH relativeFrom="column">
                        <wp:posOffset>735330</wp:posOffset>
                      </wp:positionH>
                      <wp:positionV relativeFrom="paragraph">
                        <wp:posOffset>2464435</wp:posOffset>
                      </wp:positionV>
                      <wp:extent cx="0" cy="378142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3781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1F465A" id="Straight Arrow Connector 10" o:spid="_x0000_s1026" type="#_x0000_t32" style="position:absolute;margin-left:57.9pt;margin-top:194.05pt;width:0;height:29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" strokecolor="#5b9bd5 [3204]" strokeweight=".5pt">
                      <v:stroke endarrow="block" joinstyle="miter"/>
                    </v:shape>
                  </w:pict>
                </mc:Fallback>
              </mc:AlternateContent>
            </w:r>
            <w:r w:rsidR="008E2FC5" w:rsidRPr="00A2178C">
              <w:rPr>
                <w:rFonts w:ascii="Times New Roman" w:hAnsi="Times New Roman" w:cs="Times New Roman"/>
                <w:noProof/>
                <w:lang w:val="en-GB" w:eastAsia="en-GB"/>
              </w:rPr>
              <mc:AlternateContent>
                <mc:Choice Requires="wps">
                  <w:drawing>
                    <wp:anchor distT="0" distB="0" distL="114300" distR="114300" simplePos="0" relativeHeight="251718656" behindDoc="0" locked="0" layoutInCell="1" allowOverlap="1" wp14:anchorId="26399CD1" wp14:editId="0B41CCE7">
                      <wp:simplePos x="0" y="0"/>
                      <wp:positionH relativeFrom="column">
                        <wp:posOffset>104140</wp:posOffset>
                      </wp:positionH>
                      <wp:positionV relativeFrom="paragraph">
                        <wp:posOffset>2112645</wp:posOffset>
                      </wp:positionV>
                      <wp:extent cx="0" cy="3238500"/>
                      <wp:effectExtent l="76200" t="38100" r="57150" b="19050"/>
                      <wp:wrapNone/>
                      <wp:docPr id="11" name="Straight Arrow Connector 11"/>
                      <wp:cNvGraphicFramePr/>
                      <a:graphic xmlns:a="http://schemas.openxmlformats.org/drawingml/2006/main">
                        <a:graphicData uri="http://schemas.microsoft.com/office/word/2010/wordprocessingShape">
                          <wps:wsp>
                            <wps:cNvCnPr/>
                            <wps:spPr>
                              <a:xfrm flipV="1">
                                <a:off x="0" y="0"/>
                                <a:ext cx="0" cy="3238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3CF6F8" id="Straight Arrow Connector 11" o:spid="_x0000_s1026" type="#_x0000_t32" style="position:absolute;margin-left:8.2pt;margin-top:166.35pt;width:0;height:255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" strokecolor="#5b9bd5 [3204]" strokeweight=".5pt">
                      <v:stroke endarrow="block" joinstyle="miter"/>
                    </v:shape>
                  </w:pict>
                </mc:Fallback>
              </mc:AlternateContent>
            </w:r>
            <w:r w:rsidR="006D3234" w:rsidRPr="00A2178C">
              <w:rPr>
                <w:rFonts w:ascii="Times New Roman" w:hAnsi="Times New Roman" w:cs="Times New Roman"/>
                <w:noProof/>
                <w:lang w:val="en-GB" w:eastAsia="en-GB"/>
              </w:rPr>
              <mc:AlternateContent>
                <mc:Choice Requires="wps">
                  <w:drawing>
                    <wp:anchor distT="0" distB="0" distL="114300" distR="114300" simplePos="0" relativeHeight="251716608" behindDoc="0" locked="0" layoutInCell="1" allowOverlap="1" wp14:anchorId="765E7EA0" wp14:editId="222CAF9F">
                      <wp:simplePos x="0" y="0"/>
                      <wp:positionH relativeFrom="column">
                        <wp:posOffset>751840</wp:posOffset>
                      </wp:positionH>
                      <wp:positionV relativeFrom="paragraph">
                        <wp:posOffset>1017270</wp:posOffset>
                      </wp:positionV>
                      <wp:extent cx="0" cy="28575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4F386E" id="Straight Arrow Connector 6" o:spid="_x0000_s1026" type="#_x0000_t32" style="position:absolute;margin-left:59.2pt;margin-top:80.1pt;width:0;height:22.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" strokecolor="#5b9bd5 [3204]" strokeweight=".5pt">
                      <v:stroke endarrow="block" joinstyle="miter"/>
                    </v:shape>
                  </w:pict>
                </mc:Fallback>
              </mc:AlternateContent>
            </w:r>
            <w:r w:rsidR="0099600B" w:rsidRPr="00A2178C">
              <w:rPr>
                <w:rFonts w:ascii="Times New Roman" w:hAnsi="Times New Roman" w:cs="Times New Roman"/>
                <w:noProof/>
                <w:lang w:val="en-GB" w:eastAsia="en-GB"/>
              </w:rPr>
              <mc:AlternateContent>
                <mc:Choice Requires="wps">
                  <w:drawing>
                    <wp:anchor distT="0" distB="0" distL="114300" distR="114300" simplePos="0" relativeHeight="251714560" behindDoc="0" locked="0" layoutInCell="1" allowOverlap="1" wp14:anchorId="275A2507" wp14:editId="484B5535">
                      <wp:simplePos x="0" y="0"/>
                      <wp:positionH relativeFrom="column">
                        <wp:posOffset>199390</wp:posOffset>
                      </wp:positionH>
                      <wp:positionV relativeFrom="paragraph">
                        <wp:posOffset>112395</wp:posOffset>
                      </wp:positionV>
                      <wp:extent cx="1257300" cy="9048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1257300"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345D" w:rsidRDefault="007C345D" w:rsidP="007C345D">
                                  <w:r>
                                    <w:t xml:space="preserve">1.Quyết định </w:t>
                                  </w:r>
                                  <w:r w:rsidR="005C0879">
                                    <w:t>đã phê duyệt</w:t>
                                  </w:r>
                                  <w:r>
                                    <w:t xml:space="preserve"> danh sách hưởng CĐCS cho HSSSV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A2507" id="Rounded Rectangle 3" o:spid="_x0000_s1027" style="position:absolute;margin-left:15.7pt;margin-top:8.85pt;width:99pt;height:7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" fillcolor="#5b9bd5 [3204]" strokecolor="#1f4d78 [1604]" strokeweight="1pt">
                      <v:stroke joinstyle="miter"/>
                      <v:textbox>
                        <w:txbxContent>
                          <w:p w:rsidR="007C345D" w:rsidRDefault="007C345D" w:rsidP="007C345D">
                            <w:r>
                              <w:t xml:space="preserve">1.Quyết định </w:t>
                            </w:r>
                            <w:r w:rsidR="005C0879">
                              <w:t>đã phê duyệt</w:t>
                            </w:r>
                            <w:r>
                              <w:t xml:space="preserve"> danh sách hưởng CĐCS cho HSSSV</w:t>
                            </w:r>
                          </w:p>
                        </w:txbxContent>
                      </v:textbox>
                    </v:roundrect>
                  </w:pict>
                </mc:Fallback>
              </mc:AlternateContent>
            </w:r>
          </w:p>
        </w:tc>
        <w:tc>
          <w:tcPr>
            <w:tcW w:w="5529" w:type="dxa"/>
          </w:tcPr>
          <w:p w:rsidR="00030C14" w:rsidRPr="00A2178C" w:rsidRDefault="00030C14" w:rsidP="00AD102B">
            <w:pPr>
              <w:rPr>
                <w:rFonts w:ascii="Times New Roman" w:hAnsi="Times New Roman" w:cs="Times New Roman"/>
              </w:rPr>
            </w:pPr>
          </w:p>
          <w:p w:rsidR="00AD102B" w:rsidRPr="00A2178C" w:rsidRDefault="00AD470B" w:rsidP="00AD102B">
            <w:pPr>
              <w:rPr>
                <w:rFonts w:ascii="Times New Roman" w:hAnsi="Times New Roman" w:cs="Times New Roman"/>
              </w:rPr>
            </w:pPr>
            <w:r w:rsidRPr="00A2178C">
              <w:rPr>
                <w:rFonts w:ascii="Times New Roman" w:hAnsi="Times New Roman" w:cs="Times New Roman"/>
                <w:noProof/>
                <w:lang w:val="en-GB" w:eastAsia="en-GB"/>
              </w:rPr>
              <mc:AlternateContent>
                <mc:Choice Requires="wps">
                  <w:drawing>
                    <wp:anchor distT="0" distB="0" distL="114300" distR="114300" simplePos="0" relativeHeight="251738112" behindDoc="0" locked="0" layoutInCell="1" allowOverlap="1" wp14:anchorId="696C53E1" wp14:editId="7BDAC34A">
                      <wp:simplePos x="0" y="0"/>
                      <wp:positionH relativeFrom="column">
                        <wp:posOffset>559435</wp:posOffset>
                      </wp:positionH>
                      <wp:positionV relativeFrom="paragraph">
                        <wp:posOffset>1922516</wp:posOffset>
                      </wp:positionV>
                      <wp:extent cx="0" cy="707390"/>
                      <wp:effectExtent l="76200" t="0" r="57150" b="54610"/>
                      <wp:wrapNone/>
                      <wp:docPr id="81" name="Straight Arrow Connector 81"/>
                      <wp:cNvGraphicFramePr/>
                      <a:graphic xmlns:a="http://schemas.openxmlformats.org/drawingml/2006/main">
                        <a:graphicData uri="http://schemas.microsoft.com/office/word/2010/wordprocessingShape">
                          <wps:wsp>
                            <wps:cNvCnPr/>
                            <wps:spPr>
                              <a:xfrm>
                                <a:off x="0" y="0"/>
                                <a:ext cx="0" cy="707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CE0A20" id="Straight Arrow Connector 81" o:spid="_x0000_s1026" type="#_x0000_t32" style="position:absolute;margin-left:44.05pt;margin-top:151.4pt;width:0;height:55.7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" strokecolor="#5b9bd5 [3204]" strokeweight=".5pt">
                      <v:stroke endarrow="block" joinstyle="miter"/>
                    </v:shape>
                  </w:pict>
                </mc:Fallback>
              </mc:AlternateContent>
            </w:r>
            <w:r w:rsidR="00255A59" w:rsidRPr="00A2178C">
              <w:rPr>
                <w:rFonts w:ascii="Times New Roman" w:hAnsi="Times New Roman" w:cs="Times New Roman"/>
                <w:noProof/>
                <w:lang w:val="en-GB" w:eastAsia="en-GB"/>
              </w:rPr>
              <mc:AlternateContent>
                <mc:Choice Requires="wps">
                  <w:drawing>
                    <wp:anchor distT="0" distB="0" distL="114300" distR="114300" simplePos="0" relativeHeight="251740160" behindDoc="0" locked="0" layoutInCell="1" allowOverlap="1" wp14:anchorId="02A3EC3D" wp14:editId="65AA90B6">
                      <wp:simplePos x="0" y="0"/>
                      <wp:positionH relativeFrom="column">
                        <wp:posOffset>-340995</wp:posOffset>
                      </wp:positionH>
                      <wp:positionV relativeFrom="paragraph">
                        <wp:posOffset>1929765</wp:posOffset>
                      </wp:positionV>
                      <wp:extent cx="922020" cy="0"/>
                      <wp:effectExtent l="0" t="0" r="30480" b="19050"/>
                      <wp:wrapNone/>
                      <wp:docPr id="94" name="Straight Connector 94"/>
                      <wp:cNvGraphicFramePr/>
                      <a:graphic xmlns:a="http://schemas.openxmlformats.org/drawingml/2006/main">
                        <a:graphicData uri="http://schemas.microsoft.com/office/word/2010/wordprocessingShape">
                          <wps:wsp>
                            <wps:cNvCnPr/>
                            <wps:spPr>
                              <a:xfrm>
                                <a:off x="0" y="0"/>
                                <a:ext cx="922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62A11" id="Straight Connector 94"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26.85pt,151.95pt" to="45.7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" strokecolor="#5b9bd5 [3204]" strokeweight=".5pt">
                      <v:stroke joinstyle="miter"/>
                    </v:line>
                  </w:pict>
                </mc:Fallback>
              </mc:AlternateContent>
            </w:r>
            <w:r w:rsidR="003D7C4C" w:rsidRPr="00A2178C">
              <w:rPr>
                <w:rFonts w:ascii="Times New Roman" w:hAnsi="Times New Roman" w:cs="Times New Roman"/>
                <w:noProof/>
                <w:lang w:eastAsia="vi-VN"/>
              </w:rPr>
              <w:t xml:space="preserve">   </w:t>
            </w:r>
          </w:p>
        </w:tc>
        <w:tc>
          <w:tcPr>
            <w:tcW w:w="1704" w:type="dxa"/>
          </w:tcPr>
          <w:p w:rsidR="00AD102B" w:rsidRPr="00A2178C" w:rsidRDefault="00AD102B" w:rsidP="00AD102B">
            <w:pPr>
              <w:rPr>
                <w:rFonts w:ascii="Times New Roman" w:hAnsi="Times New Roman" w:cs="Times New Roman"/>
              </w:rPr>
            </w:pPr>
          </w:p>
        </w:tc>
      </w:tr>
      <w:tr w:rsidR="00AD102B" w:rsidRPr="00A2178C" w:rsidTr="007C345D">
        <w:trPr>
          <w:gridAfter w:val="1"/>
          <w:wAfter w:w="7" w:type="dxa"/>
          <w:cantSplit/>
          <w:trHeight w:val="3518"/>
        </w:trPr>
        <w:tc>
          <w:tcPr>
            <w:tcW w:w="1135" w:type="dxa"/>
            <w:textDirection w:val="btLr"/>
            <w:vAlign w:val="center"/>
          </w:tcPr>
          <w:p w:rsidR="00AD102B" w:rsidRPr="00A2178C" w:rsidRDefault="00AD102B" w:rsidP="008E2C94">
            <w:pPr>
              <w:ind w:left="113" w:right="113"/>
              <w:jc w:val="center"/>
              <w:rPr>
                <w:rFonts w:ascii="Times New Roman" w:hAnsi="Times New Roman" w:cs="Times New Roman"/>
                <w:b/>
              </w:rPr>
            </w:pPr>
            <w:r w:rsidRPr="00A2178C">
              <w:rPr>
                <w:rFonts w:ascii="Times New Roman" w:hAnsi="Times New Roman" w:cs="Times New Roman"/>
                <w:b/>
              </w:rPr>
              <w:t xml:space="preserve">PHÒNG </w:t>
            </w:r>
            <w:r w:rsidR="008E2C94" w:rsidRPr="00A2178C">
              <w:rPr>
                <w:rFonts w:ascii="Times New Roman" w:hAnsi="Times New Roman" w:cs="Times New Roman"/>
                <w:b/>
              </w:rPr>
              <w:t>TCHC</w:t>
            </w:r>
          </w:p>
        </w:tc>
        <w:tc>
          <w:tcPr>
            <w:tcW w:w="2693" w:type="dxa"/>
            <w:vAlign w:val="center"/>
          </w:tcPr>
          <w:p w:rsidR="000A5808" w:rsidRPr="00A2178C" w:rsidRDefault="000A5808" w:rsidP="00213248">
            <w:pPr>
              <w:jc w:val="right"/>
              <w:rPr>
                <w:rFonts w:ascii="Times New Roman" w:hAnsi="Times New Roman" w:cs="Times New Roman"/>
              </w:rPr>
            </w:pPr>
          </w:p>
          <w:p w:rsidR="00AD102B" w:rsidRPr="00A2178C" w:rsidRDefault="00AD102B" w:rsidP="00213248">
            <w:pPr>
              <w:jc w:val="right"/>
              <w:rPr>
                <w:rFonts w:ascii="Times New Roman" w:hAnsi="Times New Roman" w:cs="Times New Roman"/>
              </w:rPr>
            </w:pPr>
          </w:p>
        </w:tc>
        <w:tc>
          <w:tcPr>
            <w:tcW w:w="5529" w:type="dxa"/>
            <w:vAlign w:val="center"/>
          </w:tcPr>
          <w:p w:rsidR="00AD102B" w:rsidRPr="00A2178C" w:rsidRDefault="00D76CFD" w:rsidP="00ED0714">
            <w:pPr>
              <w:rPr>
                <w:rFonts w:ascii="Times New Roman" w:hAnsi="Times New Roman" w:cs="Times New Roman"/>
              </w:rPr>
            </w:pPr>
            <w:r w:rsidRPr="00A2178C">
              <w:rPr>
                <w:rFonts w:ascii="Times New Roman" w:hAnsi="Times New Roman" w:cs="Times New Roman"/>
                <w:noProof/>
                <w:lang w:val="en-GB" w:eastAsia="en-GB"/>
              </w:rPr>
              <mc:AlternateContent>
                <mc:Choice Requires="wps">
                  <w:drawing>
                    <wp:anchor distT="0" distB="0" distL="114300" distR="114300" simplePos="0" relativeHeight="251742208" behindDoc="0" locked="0" layoutInCell="1" allowOverlap="1">
                      <wp:simplePos x="0" y="0"/>
                      <wp:positionH relativeFrom="column">
                        <wp:posOffset>3318427</wp:posOffset>
                      </wp:positionH>
                      <wp:positionV relativeFrom="paragraph">
                        <wp:posOffset>957083</wp:posOffset>
                      </wp:positionV>
                      <wp:extent cx="395826" cy="0"/>
                      <wp:effectExtent l="0" t="76200" r="23495" b="95250"/>
                      <wp:wrapNone/>
                      <wp:docPr id="96" name="Straight Arrow Connector 96"/>
                      <wp:cNvGraphicFramePr/>
                      <a:graphic xmlns:a="http://schemas.openxmlformats.org/drawingml/2006/main">
                        <a:graphicData uri="http://schemas.microsoft.com/office/word/2010/wordprocessingShape">
                          <wps:wsp>
                            <wps:cNvCnPr/>
                            <wps:spPr>
                              <a:xfrm>
                                <a:off x="0" y="0"/>
                                <a:ext cx="39582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ED9615" id="Straight Arrow Connector 96" o:spid="_x0000_s1026" type="#_x0000_t32" style="position:absolute;margin-left:261.3pt;margin-top:75.35pt;width:31.15pt;height:0;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" strokecolor="#5b9bd5 [3204]" strokeweight=".5pt">
                      <v:stroke endarrow="block" joinstyle="miter"/>
                    </v:shape>
                  </w:pict>
                </mc:Fallback>
              </mc:AlternateContent>
            </w:r>
            <w:r w:rsidR="00735484" w:rsidRPr="00A2178C">
              <w:rPr>
                <w:rFonts w:ascii="Times New Roman" w:hAnsi="Times New Roman" w:cs="Times New Roman"/>
                <w:noProof/>
                <w:lang w:val="en-GB" w:eastAsia="en-GB"/>
              </w:rPr>
              <mc:AlternateContent>
                <mc:Choice Requires="wps">
                  <w:drawing>
                    <wp:anchor distT="0" distB="0" distL="114300" distR="114300" simplePos="0" relativeHeight="251734016" behindDoc="0" locked="0" layoutInCell="1" allowOverlap="1" wp14:anchorId="7B8AAE4D" wp14:editId="124DCC9E">
                      <wp:simplePos x="0" y="0"/>
                      <wp:positionH relativeFrom="column">
                        <wp:posOffset>2880995</wp:posOffset>
                      </wp:positionH>
                      <wp:positionV relativeFrom="paragraph">
                        <wp:posOffset>1634490</wp:posOffset>
                      </wp:positionV>
                      <wp:extent cx="0" cy="885825"/>
                      <wp:effectExtent l="76200" t="38100" r="57150" b="9525"/>
                      <wp:wrapNone/>
                      <wp:docPr id="76" name="Straight Arrow Connector 76"/>
                      <wp:cNvGraphicFramePr/>
                      <a:graphic xmlns:a="http://schemas.openxmlformats.org/drawingml/2006/main">
                        <a:graphicData uri="http://schemas.microsoft.com/office/word/2010/wordprocessingShape">
                          <wps:wsp>
                            <wps:cNvCnPr/>
                            <wps:spPr>
                              <a:xfrm flipV="1">
                                <a:off x="0" y="0"/>
                                <a:ext cx="0"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767406" id="Straight Arrow Connector 76" o:spid="_x0000_s1026" type="#_x0000_t32" style="position:absolute;margin-left:226.85pt;margin-top:128.7pt;width:0;height:69.7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" strokecolor="#5b9bd5 [3204]" strokeweight=".5pt">
                      <v:stroke endarrow="block" joinstyle="miter"/>
                    </v:shape>
                  </w:pict>
                </mc:Fallback>
              </mc:AlternateContent>
            </w:r>
            <w:r w:rsidR="00735484" w:rsidRPr="00A2178C">
              <w:rPr>
                <w:rFonts w:ascii="Times New Roman" w:hAnsi="Times New Roman" w:cs="Times New Roman"/>
                <w:noProof/>
                <w:lang w:val="en-GB" w:eastAsia="en-GB"/>
              </w:rPr>
              <mc:AlternateContent>
                <mc:Choice Requires="wps">
                  <w:drawing>
                    <wp:anchor distT="0" distB="0" distL="114300" distR="114300" simplePos="0" relativeHeight="251731968" behindDoc="0" locked="0" layoutInCell="1" allowOverlap="1" wp14:anchorId="150D4E09" wp14:editId="3A776C56">
                      <wp:simplePos x="0" y="0"/>
                      <wp:positionH relativeFrom="column">
                        <wp:posOffset>2487930</wp:posOffset>
                      </wp:positionH>
                      <wp:positionV relativeFrom="paragraph">
                        <wp:posOffset>208915</wp:posOffset>
                      </wp:positionV>
                      <wp:extent cx="828675" cy="142875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828675" cy="142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1E26" w:rsidRDefault="00F75A7A" w:rsidP="00551E26">
                                  <w:pPr>
                                    <w:jc w:val="center"/>
                                  </w:pPr>
                                  <w:r>
                                    <w:t>7</w:t>
                                  </w:r>
                                  <w:r w:rsidR="00551E26">
                                    <w:t xml:space="preserve">. </w:t>
                                  </w:r>
                                  <w:r w:rsidR="00230249">
                                    <w:t>Hoàn thiện hồ sơ gử</w:t>
                                  </w:r>
                                  <w:r w:rsidR="00992114">
                                    <w:t>i K</w:t>
                                  </w:r>
                                  <w:r w:rsidR="00230249">
                                    <w:t>ho bạ</w:t>
                                  </w:r>
                                  <w:r w:rsidR="00992114">
                                    <w:t xml:space="preserve">c thực hiện chi </w:t>
                                  </w:r>
                                  <w:r w:rsidR="00230249">
                                    <w:t>trả CĐCS cho HSSV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D4E09" id="Rectangle 75" o:spid="_x0000_s1028" style="position:absolute;margin-left:195.9pt;margin-top:16.45pt;width:65.25pt;height:1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" fillcolor="#5b9bd5 [3204]" strokecolor="#1f4d78 [1604]" strokeweight="1pt">
                      <v:textbox>
                        <w:txbxContent>
                          <w:p w:rsidR="00551E26" w:rsidRDefault="00F75A7A" w:rsidP="00551E26">
                            <w:pPr>
                              <w:jc w:val="center"/>
                            </w:pPr>
                            <w:r>
                              <w:t>7</w:t>
                            </w:r>
                            <w:r w:rsidR="00551E26">
                              <w:t xml:space="preserve">. </w:t>
                            </w:r>
                            <w:r w:rsidR="00230249">
                              <w:t>Hoàn thiện hồ sơ gử</w:t>
                            </w:r>
                            <w:r w:rsidR="00992114">
                              <w:t>i K</w:t>
                            </w:r>
                            <w:r w:rsidR="00230249">
                              <w:t>ho bạ</w:t>
                            </w:r>
                            <w:r w:rsidR="00992114">
                              <w:t xml:space="preserve">c thực hiện chi </w:t>
                            </w:r>
                            <w:r w:rsidR="00230249">
                              <w:t>trả CĐCS cho HSSV</w:t>
                            </w:r>
                          </w:p>
                        </w:txbxContent>
                      </v:textbox>
                    </v:rect>
                  </w:pict>
                </mc:Fallback>
              </mc:AlternateContent>
            </w:r>
            <w:r w:rsidR="005D782B" w:rsidRPr="00A2178C">
              <w:rPr>
                <w:rFonts w:ascii="Times New Roman" w:hAnsi="Times New Roman" w:cs="Times New Roman"/>
                <w:noProof/>
                <w:lang w:val="en-GB" w:eastAsia="en-GB"/>
              </w:rPr>
              <mc:AlternateContent>
                <mc:Choice Requires="wps">
                  <w:drawing>
                    <wp:anchor distT="0" distB="0" distL="114300" distR="114300" simplePos="0" relativeHeight="251739136" behindDoc="0" locked="0" layoutInCell="1" allowOverlap="1" wp14:anchorId="1283FA82" wp14:editId="6C2E09D7">
                      <wp:simplePos x="0" y="0"/>
                      <wp:positionH relativeFrom="column">
                        <wp:posOffset>890049</wp:posOffset>
                      </wp:positionH>
                      <wp:positionV relativeFrom="paragraph">
                        <wp:posOffset>957083</wp:posOffset>
                      </wp:positionV>
                      <wp:extent cx="327494" cy="0"/>
                      <wp:effectExtent l="0" t="76200" r="15875" b="95250"/>
                      <wp:wrapNone/>
                      <wp:docPr id="82" name="Straight Arrow Connector 82"/>
                      <wp:cNvGraphicFramePr/>
                      <a:graphic xmlns:a="http://schemas.openxmlformats.org/drawingml/2006/main">
                        <a:graphicData uri="http://schemas.microsoft.com/office/word/2010/wordprocessingShape">
                          <wps:wsp>
                            <wps:cNvCnPr/>
                            <wps:spPr>
                              <a:xfrm>
                                <a:off x="0" y="0"/>
                                <a:ext cx="3274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C49C8C" id="Straight Arrow Connector 82" o:spid="_x0000_s1026" type="#_x0000_t32" style="position:absolute;margin-left:70.1pt;margin-top:75.35pt;width:25.8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" strokecolor="#5b9bd5 [3204]" strokeweight=".5pt">
                      <v:stroke endarrow="block" joinstyle="miter"/>
                    </v:shape>
                  </w:pict>
                </mc:Fallback>
              </mc:AlternateContent>
            </w:r>
            <w:r w:rsidR="004B5DFE" w:rsidRPr="00A2178C">
              <w:rPr>
                <w:rFonts w:ascii="Times New Roman" w:hAnsi="Times New Roman" w:cs="Times New Roman"/>
                <w:noProof/>
                <w:lang w:val="en-GB" w:eastAsia="en-GB"/>
              </w:rPr>
              <mc:AlternateContent>
                <mc:Choice Requires="wps">
                  <w:drawing>
                    <wp:anchor distT="0" distB="0" distL="114300" distR="114300" simplePos="0" relativeHeight="251727872" behindDoc="0" locked="0" layoutInCell="1" allowOverlap="1" wp14:anchorId="57E9DE8C" wp14:editId="420B8D5B">
                      <wp:simplePos x="0" y="0"/>
                      <wp:positionH relativeFrom="column">
                        <wp:posOffset>1369060</wp:posOffset>
                      </wp:positionH>
                      <wp:positionV relativeFrom="paragraph">
                        <wp:posOffset>1637665</wp:posOffset>
                      </wp:positionV>
                      <wp:extent cx="0" cy="885825"/>
                      <wp:effectExtent l="76200" t="38100" r="57150" b="9525"/>
                      <wp:wrapNone/>
                      <wp:docPr id="71" name="Straight Arrow Connector 71"/>
                      <wp:cNvGraphicFramePr/>
                      <a:graphic xmlns:a="http://schemas.openxmlformats.org/drawingml/2006/main">
                        <a:graphicData uri="http://schemas.microsoft.com/office/word/2010/wordprocessingShape">
                          <wps:wsp>
                            <wps:cNvCnPr/>
                            <wps:spPr>
                              <a:xfrm flipV="1">
                                <a:off x="0" y="0"/>
                                <a:ext cx="0"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5ECC80" id="Straight Arrow Connector 71" o:spid="_x0000_s1026" type="#_x0000_t32" style="position:absolute;margin-left:107.8pt;margin-top:128.95pt;width:0;height:69.7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" strokecolor="#5b9bd5 [3204]" strokeweight=".5pt">
                      <v:stroke endarrow="block" joinstyle="miter"/>
                    </v:shape>
                  </w:pict>
                </mc:Fallback>
              </mc:AlternateContent>
            </w:r>
            <w:r w:rsidR="00551E26" w:rsidRPr="00A2178C">
              <w:rPr>
                <w:rFonts w:ascii="Times New Roman" w:hAnsi="Times New Roman" w:cs="Times New Roman"/>
                <w:noProof/>
                <w:lang w:val="en-GB" w:eastAsia="en-GB"/>
              </w:rPr>
              <mc:AlternateContent>
                <mc:Choice Requires="wps">
                  <w:drawing>
                    <wp:anchor distT="0" distB="0" distL="114300" distR="114300" simplePos="0" relativeHeight="251710464" behindDoc="0" locked="0" layoutInCell="1" allowOverlap="1" wp14:anchorId="64FE79F4" wp14:editId="119971FD">
                      <wp:simplePos x="0" y="0"/>
                      <wp:positionH relativeFrom="column">
                        <wp:posOffset>1216660</wp:posOffset>
                      </wp:positionH>
                      <wp:positionV relativeFrom="paragraph">
                        <wp:posOffset>208915</wp:posOffset>
                      </wp:positionV>
                      <wp:extent cx="828675" cy="14287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828675" cy="142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753F" w:rsidRDefault="004A7238" w:rsidP="0036753F">
                                  <w:pPr>
                                    <w:jc w:val="center"/>
                                  </w:pPr>
                                  <w:r>
                                    <w:t>5</w:t>
                                  </w:r>
                                  <w:r w:rsidR="0036753F">
                                    <w:t xml:space="preserve">. </w:t>
                                  </w:r>
                                  <w:r w:rsidR="0097543B">
                                    <w:t xml:space="preserve">Thực hiện thủ tục </w:t>
                                  </w:r>
                                  <w:r w:rsidR="00DC517A">
                                    <w:t xml:space="preserve">lập hồ sơ </w:t>
                                  </w:r>
                                  <w:r w:rsidR="0097543B">
                                    <w:t xml:space="preserve">thanh toán </w:t>
                                  </w:r>
                                  <w:r w:rsidR="00925C5B">
                                    <w:t xml:space="preserve"> </w:t>
                                  </w:r>
                                  <w:r w:rsidR="0036753F">
                                    <w:t>CĐCS HSSV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E79F4" id="Rectangle 25" o:spid="_x0000_s1029" style="position:absolute;margin-left:95.8pt;margin-top:16.45pt;width:65.25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" fillcolor="#5b9bd5 [3204]" strokecolor="#1f4d78 [1604]" strokeweight="1pt">
                      <v:textbox>
                        <w:txbxContent>
                          <w:p w:rsidR="0036753F" w:rsidRDefault="004A7238" w:rsidP="0036753F">
                            <w:pPr>
                              <w:jc w:val="center"/>
                            </w:pPr>
                            <w:r>
                              <w:t>5</w:t>
                            </w:r>
                            <w:r w:rsidR="0036753F">
                              <w:t xml:space="preserve">. </w:t>
                            </w:r>
                            <w:r w:rsidR="0097543B">
                              <w:t xml:space="preserve">Thực hiện thủ tục </w:t>
                            </w:r>
                            <w:r w:rsidR="00DC517A">
                              <w:t xml:space="preserve">lập hồ sơ </w:t>
                            </w:r>
                            <w:r w:rsidR="0097543B">
                              <w:t xml:space="preserve">thanh toán </w:t>
                            </w:r>
                            <w:r w:rsidR="00925C5B">
                              <w:t xml:space="preserve"> </w:t>
                            </w:r>
                            <w:r w:rsidR="0036753F">
                              <w:t>CĐCS HSSV</w:t>
                            </w:r>
                          </w:p>
                        </w:txbxContent>
                      </v:textbox>
                    </v:rect>
                  </w:pict>
                </mc:Fallback>
              </mc:AlternateContent>
            </w:r>
            <w:r w:rsidR="00551E26" w:rsidRPr="00A2178C">
              <w:rPr>
                <w:rFonts w:ascii="Times New Roman" w:hAnsi="Times New Roman" w:cs="Times New Roman"/>
                <w:noProof/>
                <w:lang w:val="en-GB" w:eastAsia="en-GB"/>
              </w:rPr>
              <mc:AlternateContent>
                <mc:Choice Requires="wps">
                  <w:drawing>
                    <wp:anchor distT="0" distB="0" distL="114300" distR="114300" simplePos="0" relativeHeight="251670528" behindDoc="0" locked="0" layoutInCell="1" allowOverlap="1" wp14:anchorId="46B6C369" wp14:editId="6C737E71">
                      <wp:simplePos x="0" y="0"/>
                      <wp:positionH relativeFrom="column">
                        <wp:posOffset>35560</wp:posOffset>
                      </wp:positionH>
                      <wp:positionV relativeFrom="paragraph">
                        <wp:posOffset>208915</wp:posOffset>
                      </wp:positionV>
                      <wp:extent cx="857250" cy="18097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857250" cy="1809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3EC9" w:rsidRDefault="00F75A7A" w:rsidP="00343EC9">
                                  <w:pPr>
                                    <w:jc w:val="center"/>
                                  </w:pPr>
                                  <w:r>
                                    <w:t>4</w:t>
                                  </w:r>
                                  <w:r w:rsidR="000A5808">
                                    <w:t xml:space="preserve">. </w:t>
                                  </w:r>
                                  <w:r w:rsidR="00BB1BA9">
                                    <w:t>Lập danh sách</w:t>
                                  </w:r>
                                  <w:r w:rsidR="00CD6253">
                                    <w:t>, tính toán kinh phí</w:t>
                                  </w:r>
                                  <w:r w:rsidR="00BB1BA9">
                                    <w:t xml:space="preserve"> chi trả</w:t>
                                  </w:r>
                                  <w:r w:rsidR="002632EE">
                                    <w:t xml:space="preserve"> CĐCS, rà soát nhập các khoản trừ qua CĐCS </w:t>
                                  </w:r>
                                  <w:r w:rsidR="00BB1BA9">
                                    <w:t>HSSV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6C369" id="Rectangle 20" o:spid="_x0000_s1030" style="position:absolute;margin-left:2.8pt;margin-top:16.45pt;width:6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" fillcolor="#5b9bd5 [3204]" strokecolor="#1f4d78 [1604]" strokeweight="1pt">
                      <v:textbox>
                        <w:txbxContent>
                          <w:p w:rsidR="00343EC9" w:rsidRDefault="00F75A7A" w:rsidP="00343EC9">
                            <w:pPr>
                              <w:jc w:val="center"/>
                            </w:pPr>
                            <w:r>
                              <w:t>4</w:t>
                            </w:r>
                            <w:r w:rsidR="000A5808">
                              <w:t xml:space="preserve">. </w:t>
                            </w:r>
                            <w:r w:rsidR="00BB1BA9">
                              <w:t>Lập danh sách</w:t>
                            </w:r>
                            <w:r w:rsidR="00CD6253">
                              <w:t>, tính toán kinh phí</w:t>
                            </w:r>
                            <w:r w:rsidR="00BB1BA9">
                              <w:t xml:space="preserve"> chi trả</w:t>
                            </w:r>
                            <w:r w:rsidR="002632EE">
                              <w:t xml:space="preserve"> CĐCS, rà soát nhập các khoản trừ qua CĐCS </w:t>
                            </w:r>
                            <w:r w:rsidR="00BB1BA9">
                              <w:t>HSSV</w:t>
                            </w:r>
                          </w:p>
                        </w:txbxContent>
                      </v:textbox>
                    </v:rect>
                  </w:pict>
                </mc:Fallback>
              </mc:AlternateContent>
            </w:r>
          </w:p>
        </w:tc>
        <w:tc>
          <w:tcPr>
            <w:tcW w:w="1704" w:type="dxa"/>
          </w:tcPr>
          <w:p w:rsidR="00AD102B" w:rsidRPr="00A2178C" w:rsidRDefault="00693325" w:rsidP="00AD102B">
            <w:pPr>
              <w:rPr>
                <w:rFonts w:ascii="Times New Roman" w:hAnsi="Times New Roman" w:cs="Times New Roman"/>
              </w:rPr>
            </w:pPr>
            <w:r w:rsidRPr="00A2178C">
              <w:rPr>
                <w:rFonts w:ascii="Times New Roman" w:hAnsi="Times New Roman" w:cs="Times New Roman"/>
                <w:noProof/>
                <w:lang w:val="en-GB" w:eastAsia="en-GB"/>
              </w:rPr>
              <mc:AlternateContent>
                <mc:Choice Requires="wps">
                  <w:drawing>
                    <wp:anchor distT="0" distB="0" distL="114300" distR="114300" simplePos="0" relativeHeight="251694080" behindDoc="0" locked="0" layoutInCell="1" allowOverlap="1" wp14:anchorId="25C69316" wp14:editId="4E058B55">
                      <wp:simplePos x="0" y="0"/>
                      <wp:positionH relativeFrom="column">
                        <wp:posOffset>203200</wp:posOffset>
                      </wp:positionH>
                      <wp:positionV relativeFrom="paragraph">
                        <wp:posOffset>201461</wp:posOffset>
                      </wp:positionV>
                      <wp:extent cx="756948" cy="1526209"/>
                      <wp:effectExtent l="0" t="0" r="24130" b="17145"/>
                      <wp:wrapNone/>
                      <wp:docPr id="78" name="Oval 78"/>
                      <wp:cNvGraphicFramePr/>
                      <a:graphic xmlns:a="http://schemas.openxmlformats.org/drawingml/2006/main">
                        <a:graphicData uri="http://schemas.microsoft.com/office/word/2010/wordprocessingShape">
                          <wps:wsp>
                            <wps:cNvSpPr/>
                            <wps:spPr>
                              <a:xfrm>
                                <a:off x="0" y="0"/>
                                <a:ext cx="756948" cy="15262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30C14" w:rsidRPr="00030C14" w:rsidRDefault="00F75A7A" w:rsidP="00030C14">
                                  <w:pPr>
                                    <w:jc w:val="center"/>
                                  </w:pPr>
                                  <w:r>
                                    <w:rPr>
                                      <w:rFonts w:ascii="Times New Roman" w:hAnsi="Times New Roman" w:cs="Times New Roman"/>
                                    </w:rPr>
                                    <w:t>8</w:t>
                                  </w:r>
                                  <w:r w:rsidR="00030C14" w:rsidRPr="00030C14">
                                    <w:rPr>
                                      <w:rFonts w:ascii="Times New Roman" w:hAnsi="Times New Roman" w:cs="Times New Roman"/>
                                    </w:rPr>
                                    <w:t xml:space="preserve">. </w:t>
                                  </w:r>
                                  <w:r w:rsidR="00693325">
                                    <w:rPr>
                                      <w:rFonts w:ascii="Times New Roman" w:hAnsi="Times New Roman" w:cs="Times New Roman"/>
                                    </w:rPr>
                                    <w:t>Lưu hồ sơ kế toán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C69316" id="Oval 78" o:spid="_x0000_s1031" style="position:absolute;margin-left:16pt;margin-top:15.85pt;width:59.6pt;height:12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" fillcolor="#5b9bd5 [3204]" strokecolor="#1f4d78 [1604]" strokeweight="1pt">
                      <v:stroke joinstyle="miter"/>
                      <v:textbox>
                        <w:txbxContent>
                          <w:p w:rsidR="00030C14" w:rsidRPr="00030C14" w:rsidRDefault="00F75A7A" w:rsidP="00030C14">
                            <w:pPr>
                              <w:jc w:val="center"/>
                            </w:pPr>
                            <w:r>
                              <w:rPr>
                                <w:rFonts w:ascii="Times New Roman" w:hAnsi="Times New Roman" w:cs="Times New Roman"/>
                              </w:rPr>
                              <w:t>8</w:t>
                            </w:r>
                            <w:r w:rsidR="00030C14" w:rsidRPr="00030C14">
                              <w:rPr>
                                <w:rFonts w:ascii="Times New Roman" w:hAnsi="Times New Roman" w:cs="Times New Roman"/>
                              </w:rPr>
                              <w:t xml:space="preserve">. </w:t>
                            </w:r>
                            <w:r w:rsidR="00693325">
                              <w:rPr>
                                <w:rFonts w:ascii="Times New Roman" w:hAnsi="Times New Roman" w:cs="Times New Roman"/>
                              </w:rPr>
                              <w:t>Lưu hồ sơ kế toán</w:t>
                            </w:r>
                          </w:p>
                        </w:txbxContent>
                      </v:textbox>
                    </v:oval>
                  </w:pict>
                </mc:Fallback>
              </mc:AlternateContent>
            </w:r>
          </w:p>
        </w:tc>
      </w:tr>
      <w:tr w:rsidR="00AD102B" w:rsidRPr="00A2178C" w:rsidTr="002C10AE">
        <w:trPr>
          <w:gridAfter w:val="1"/>
          <w:wAfter w:w="7" w:type="dxa"/>
          <w:cantSplit/>
          <w:trHeight w:val="4249"/>
        </w:trPr>
        <w:tc>
          <w:tcPr>
            <w:tcW w:w="1135" w:type="dxa"/>
            <w:textDirection w:val="btLr"/>
            <w:vAlign w:val="center"/>
          </w:tcPr>
          <w:p w:rsidR="00AD102B" w:rsidRPr="00A2178C" w:rsidRDefault="00B15E09" w:rsidP="00977C90">
            <w:pPr>
              <w:ind w:left="113" w:right="113"/>
              <w:jc w:val="center"/>
              <w:rPr>
                <w:rFonts w:ascii="Times New Roman" w:hAnsi="Times New Roman" w:cs="Times New Roman"/>
                <w:b/>
              </w:rPr>
            </w:pPr>
            <w:r w:rsidRPr="00A2178C">
              <w:rPr>
                <w:rFonts w:ascii="Times New Roman" w:hAnsi="Times New Roman" w:cs="Times New Roman"/>
                <w:b/>
              </w:rPr>
              <w:t>HIỆU TRƯỞNG</w:t>
            </w:r>
          </w:p>
        </w:tc>
        <w:tc>
          <w:tcPr>
            <w:tcW w:w="2693" w:type="dxa"/>
            <w:textDirection w:val="btLr"/>
          </w:tcPr>
          <w:p w:rsidR="00EB5A33" w:rsidRPr="00A2178C" w:rsidRDefault="005D782B" w:rsidP="00AF7F49">
            <w:pPr>
              <w:ind w:left="113" w:right="113"/>
              <w:rPr>
                <w:rFonts w:ascii="Times New Roman" w:hAnsi="Times New Roman" w:cs="Times New Roman"/>
              </w:rPr>
            </w:pPr>
            <w:r w:rsidRPr="00A2178C">
              <w:rPr>
                <w:rFonts w:ascii="Times New Roman" w:hAnsi="Times New Roman" w:cs="Times New Roman"/>
                <w:noProof/>
                <w:lang w:val="en-GB" w:eastAsia="en-GB"/>
              </w:rPr>
              <mc:AlternateContent>
                <mc:Choice Requires="wps">
                  <w:drawing>
                    <wp:anchor distT="0" distB="0" distL="114300" distR="114300" simplePos="0" relativeHeight="251715584" behindDoc="0" locked="0" layoutInCell="1" allowOverlap="1" wp14:anchorId="142A4EF1" wp14:editId="36233903">
                      <wp:simplePos x="0" y="0"/>
                      <wp:positionH relativeFrom="column">
                        <wp:posOffset>103809</wp:posOffset>
                      </wp:positionH>
                      <wp:positionV relativeFrom="paragraph">
                        <wp:posOffset>-1488440</wp:posOffset>
                      </wp:positionV>
                      <wp:extent cx="0" cy="6286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2C2B43" id="Straight Connector 4"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8.15pt,-117.2pt" to="8.1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" strokecolor="#5b9bd5 [3204]" strokeweight=".5pt">
                      <v:stroke joinstyle="miter"/>
                    </v:line>
                  </w:pict>
                </mc:Fallback>
              </mc:AlternateContent>
            </w:r>
            <w:r w:rsidR="008E2FC5" w:rsidRPr="00A2178C">
              <w:rPr>
                <w:rFonts w:ascii="Times New Roman" w:hAnsi="Times New Roman" w:cs="Times New Roman"/>
                <w:noProof/>
                <w:lang w:val="en-GB" w:eastAsia="en-GB"/>
              </w:rPr>
              <mc:AlternateContent>
                <mc:Choice Requires="wps">
                  <w:drawing>
                    <wp:anchor distT="0" distB="0" distL="114300" distR="114300" simplePos="0" relativeHeight="251720704" behindDoc="0" locked="0" layoutInCell="1" allowOverlap="1" wp14:anchorId="004EEA2E" wp14:editId="6E7AA220">
                      <wp:simplePos x="0" y="0"/>
                      <wp:positionH relativeFrom="column">
                        <wp:posOffset>1361440</wp:posOffset>
                      </wp:positionH>
                      <wp:positionV relativeFrom="paragraph">
                        <wp:posOffset>-1519555</wp:posOffset>
                      </wp:positionV>
                      <wp:extent cx="0" cy="62865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7C8C1" id="Straight Connector 12"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107.2pt,-119.65pt" to="107.2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" strokecolor="#5b9bd5 [3204]" strokeweight=".5pt">
                      <v:stroke joinstyle="miter"/>
                    </v:line>
                  </w:pict>
                </mc:Fallback>
              </mc:AlternateContent>
            </w:r>
            <w:r w:rsidR="004C0BF8" w:rsidRPr="00A2178C">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14:anchorId="4BF3F640" wp14:editId="693ACE0A">
                      <wp:simplePos x="0" y="0"/>
                      <wp:positionH relativeFrom="column">
                        <wp:posOffset>104140</wp:posOffset>
                      </wp:positionH>
                      <wp:positionV relativeFrom="paragraph">
                        <wp:posOffset>-1300480</wp:posOffset>
                      </wp:positionV>
                      <wp:extent cx="1266825" cy="857250"/>
                      <wp:effectExtent l="19050" t="19050" r="28575" b="38100"/>
                      <wp:wrapNone/>
                      <wp:docPr id="7" name="Flowchart: Decision 7"/>
                      <wp:cNvGraphicFramePr/>
                      <a:graphic xmlns:a="http://schemas.openxmlformats.org/drawingml/2006/main">
                        <a:graphicData uri="http://schemas.microsoft.com/office/word/2010/wordprocessingShape">
                          <wps:wsp>
                            <wps:cNvSpPr/>
                            <wps:spPr>
                              <a:xfrm>
                                <a:off x="0" y="0"/>
                                <a:ext cx="1266825" cy="85725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3EC9" w:rsidRDefault="00F75A7A" w:rsidP="00343EC9">
                                  <w:pPr>
                                    <w:jc w:val="center"/>
                                  </w:pPr>
                                  <w:r>
                                    <w:t>3</w:t>
                                  </w:r>
                                  <w:r w:rsidR="00343EC9">
                                    <w:t>.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3F640" id="_x0000_t110" coordsize="21600,21600" o:spt="110" path="m10800,l,10800,10800,21600,21600,10800xe">
                      <v:stroke joinstyle="miter"/>
                      <v:path gradientshapeok="t" o:connecttype="rect" textboxrect="5400,5400,16200,16200"/>
                    </v:shapetype>
                    <v:shape id="Flowchart: Decision 7" o:spid="_x0000_s1032" type="#_x0000_t110" style="position:absolute;left:0;text-align:left;margin-left:8.2pt;margin-top:-102.4pt;width:99.7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" fillcolor="#5b9bd5 [3204]" strokecolor="#1f4d78 [1604]" strokeweight="1pt">
                      <v:textbox>
                        <w:txbxContent>
                          <w:p w:rsidR="00343EC9" w:rsidRDefault="00F75A7A" w:rsidP="00343EC9">
                            <w:pPr>
                              <w:jc w:val="center"/>
                            </w:pPr>
                            <w:r>
                              <w:t>3</w:t>
                            </w:r>
                            <w:r w:rsidR="00343EC9">
                              <w:t>. Phê duyệt</w:t>
                            </w:r>
                          </w:p>
                        </w:txbxContent>
                      </v:textbox>
                    </v:shape>
                  </w:pict>
                </mc:Fallback>
              </mc:AlternateContent>
            </w:r>
            <w:r w:rsidR="00AF7F49" w:rsidRPr="00A2178C">
              <w:rPr>
                <w:rFonts w:ascii="Times New Roman" w:hAnsi="Times New Roman" w:cs="Times New Roman"/>
              </w:rPr>
              <w:t xml:space="preserve">                                </w:t>
            </w:r>
            <w:r w:rsidR="00FE0CC2">
              <w:rPr>
                <w:rFonts w:ascii="Times New Roman" w:hAnsi="Times New Roman" w:cs="Times New Roman"/>
              </w:rPr>
              <w:t xml:space="preserve">          </w:t>
            </w:r>
            <w:r w:rsidR="00EB5A33" w:rsidRPr="00A2178C">
              <w:rPr>
                <w:rFonts w:ascii="Times New Roman" w:hAnsi="Times New Roman" w:cs="Times New Roman"/>
              </w:rPr>
              <w:t>Không đạt</w:t>
            </w:r>
          </w:p>
          <w:p w:rsidR="00EF03E6" w:rsidRPr="00A2178C" w:rsidRDefault="00EF03E6" w:rsidP="00AF7F49">
            <w:pPr>
              <w:ind w:left="113" w:right="113"/>
              <w:rPr>
                <w:rFonts w:ascii="Times New Roman" w:hAnsi="Times New Roman" w:cs="Times New Roman"/>
              </w:rPr>
            </w:pPr>
          </w:p>
          <w:p w:rsidR="00EF03E6" w:rsidRPr="00A2178C" w:rsidRDefault="00EF03E6" w:rsidP="00AF7F49">
            <w:pPr>
              <w:ind w:left="113" w:right="113"/>
              <w:rPr>
                <w:rFonts w:ascii="Times New Roman" w:hAnsi="Times New Roman" w:cs="Times New Roman"/>
              </w:rPr>
            </w:pPr>
          </w:p>
          <w:p w:rsidR="00EF03E6" w:rsidRPr="00A2178C" w:rsidRDefault="00EF03E6" w:rsidP="00AF7F49">
            <w:pPr>
              <w:ind w:left="113" w:right="113"/>
              <w:rPr>
                <w:rFonts w:ascii="Times New Roman" w:hAnsi="Times New Roman" w:cs="Times New Roman"/>
              </w:rPr>
            </w:pPr>
          </w:p>
          <w:p w:rsidR="00EF03E6" w:rsidRPr="00A2178C" w:rsidRDefault="00EF03E6" w:rsidP="00AF7F49">
            <w:pPr>
              <w:ind w:left="113" w:right="113"/>
              <w:rPr>
                <w:rFonts w:ascii="Times New Roman" w:hAnsi="Times New Roman" w:cs="Times New Roman"/>
              </w:rPr>
            </w:pPr>
          </w:p>
          <w:p w:rsidR="00EF03E6" w:rsidRPr="00A2178C" w:rsidRDefault="00EF03E6" w:rsidP="00AF7F49">
            <w:pPr>
              <w:ind w:left="113" w:right="113"/>
              <w:rPr>
                <w:rFonts w:ascii="Times New Roman" w:hAnsi="Times New Roman" w:cs="Times New Roman"/>
              </w:rPr>
            </w:pPr>
          </w:p>
          <w:p w:rsidR="00EF03E6" w:rsidRPr="00A2178C" w:rsidRDefault="00EF03E6" w:rsidP="00AF7F49">
            <w:pPr>
              <w:ind w:left="113" w:right="113"/>
              <w:rPr>
                <w:rFonts w:ascii="Times New Roman" w:hAnsi="Times New Roman" w:cs="Times New Roman"/>
              </w:rPr>
            </w:pPr>
          </w:p>
          <w:p w:rsidR="00FE0CC2" w:rsidRDefault="00EF03E6" w:rsidP="00AF7F49">
            <w:pPr>
              <w:ind w:left="113" w:right="113"/>
              <w:rPr>
                <w:rFonts w:ascii="Times New Roman" w:hAnsi="Times New Roman" w:cs="Times New Roman"/>
              </w:rPr>
            </w:pPr>
            <w:r w:rsidRPr="00A2178C">
              <w:rPr>
                <w:rFonts w:ascii="Times New Roman" w:hAnsi="Times New Roman" w:cs="Times New Roman"/>
              </w:rPr>
              <w:t xml:space="preserve">                                     </w:t>
            </w:r>
          </w:p>
          <w:p w:rsidR="00EF03E6" w:rsidRPr="00A2178C" w:rsidRDefault="00FE0CC2" w:rsidP="00AF7F49">
            <w:pPr>
              <w:ind w:left="113" w:right="113"/>
              <w:rPr>
                <w:rFonts w:ascii="Times New Roman" w:hAnsi="Times New Roman" w:cs="Times New Roman"/>
              </w:rPr>
            </w:pPr>
            <w:r>
              <w:rPr>
                <w:rFonts w:ascii="Times New Roman" w:hAnsi="Times New Roman" w:cs="Times New Roman"/>
              </w:rPr>
              <w:t xml:space="preserve">                                           </w:t>
            </w:r>
            <w:r w:rsidR="00EF03E6" w:rsidRPr="00A2178C">
              <w:rPr>
                <w:rFonts w:ascii="Times New Roman" w:hAnsi="Times New Roman" w:cs="Times New Roman"/>
              </w:rPr>
              <w:t>Đạt</w:t>
            </w:r>
          </w:p>
          <w:p w:rsidR="00EF03E6" w:rsidRPr="00A2178C" w:rsidRDefault="00EF03E6" w:rsidP="00AF7F49">
            <w:pPr>
              <w:ind w:left="113" w:right="113"/>
              <w:rPr>
                <w:rFonts w:ascii="Times New Roman" w:hAnsi="Times New Roman" w:cs="Times New Roman"/>
              </w:rPr>
            </w:pPr>
          </w:p>
        </w:tc>
        <w:tc>
          <w:tcPr>
            <w:tcW w:w="5529" w:type="dxa"/>
            <w:textDirection w:val="btLr"/>
          </w:tcPr>
          <w:p w:rsidR="001E26BC" w:rsidRPr="00A2178C" w:rsidRDefault="000A5808" w:rsidP="002C10AE">
            <w:pPr>
              <w:ind w:left="113" w:right="113"/>
              <w:rPr>
                <w:rFonts w:ascii="Times New Roman" w:hAnsi="Times New Roman" w:cs="Times New Roman"/>
              </w:rPr>
            </w:pPr>
            <w:r w:rsidRPr="00A2178C">
              <w:rPr>
                <w:rFonts w:ascii="Times New Roman" w:hAnsi="Times New Roman" w:cs="Times New Roman"/>
              </w:rPr>
              <w:t xml:space="preserve">    </w:t>
            </w:r>
          </w:p>
          <w:p w:rsidR="001E26BC" w:rsidRPr="00A2178C" w:rsidRDefault="001E26BC" w:rsidP="002C10AE">
            <w:pPr>
              <w:ind w:left="113" w:right="113"/>
              <w:rPr>
                <w:rFonts w:ascii="Times New Roman" w:hAnsi="Times New Roman" w:cs="Times New Roman"/>
              </w:rPr>
            </w:pPr>
          </w:p>
          <w:p w:rsidR="001E26BC" w:rsidRPr="00A2178C" w:rsidRDefault="001E26BC" w:rsidP="002C10AE">
            <w:pPr>
              <w:ind w:left="113" w:right="113"/>
              <w:rPr>
                <w:rFonts w:ascii="Times New Roman" w:hAnsi="Times New Roman" w:cs="Times New Roman"/>
              </w:rPr>
            </w:pPr>
          </w:p>
          <w:p w:rsidR="0036753F" w:rsidRPr="00A2178C" w:rsidRDefault="000A5808" w:rsidP="002C10AE">
            <w:pPr>
              <w:ind w:left="113" w:right="113"/>
              <w:rPr>
                <w:rFonts w:ascii="Times New Roman" w:hAnsi="Times New Roman" w:cs="Times New Roman"/>
              </w:rPr>
            </w:pPr>
            <w:r w:rsidRPr="00A2178C">
              <w:rPr>
                <w:rFonts w:ascii="Times New Roman" w:hAnsi="Times New Roman" w:cs="Times New Roman"/>
              </w:rPr>
              <w:t xml:space="preserve">                                                </w:t>
            </w:r>
            <w:r w:rsidR="000E1D6B" w:rsidRPr="00A2178C">
              <w:rPr>
                <w:rFonts w:ascii="Times New Roman" w:hAnsi="Times New Roman" w:cs="Times New Roman"/>
              </w:rPr>
              <w:t xml:space="preserve">     </w:t>
            </w:r>
          </w:p>
          <w:p w:rsidR="0036753F" w:rsidRPr="00A2178C" w:rsidRDefault="0036753F" w:rsidP="002C10AE">
            <w:pPr>
              <w:ind w:left="113" w:right="113"/>
              <w:rPr>
                <w:rFonts w:ascii="Times New Roman" w:hAnsi="Times New Roman" w:cs="Times New Roman"/>
              </w:rPr>
            </w:pPr>
          </w:p>
          <w:p w:rsidR="0036753F" w:rsidRPr="00A2178C" w:rsidRDefault="0036753F" w:rsidP="002C10AE">
            <w:pPr>
              <w:ind w:left="113" w:right="113"/>
              <w:rPr>
                <w:rFonts w:ascii="Times New Roman" w:hAnsi="Times New Roman" w:cs="Times New Roman"/>
              </w:rPr>
            </w:pPr>
          </w:p>
          <w:p w:rsidR="0036753F" w:rsidRPr="00A2178C" w:rsidRDefault="0036753F" w:rsidP="002C10AE">
            <w:pPr>
              <w:ind w:left="113" w:right="113"/>
              <w:rPr>
                <w:rFonts w:ascii="Times New Roman" w:hAnsi="Times New Roman" w:cs="Times New Roman"/>
              </w:rPr>
            </w:pPr>
          </w:p>
          <w:p w:rsidR="0036753F" w:rsidRPr="00A2178C" w:rsidRDefault="0036753F" w:rsidP="002C10AE">
            <w:pPr>
              <w:ind w:left="113" w:right="113"/>
              <w:rPr>
                <w:rFonts w:ascii="Times New Roman" w:hAnsi="Times New Roman" w:cs="Times New Roman"/>
              </w:rPr>
            </w:pPr>
          </w:p>
          <w:p w:rsidR="0036753F" w:rsidRPr="00A2178C" w:rsidRDefault="00CA4ECF" w:rsidP="002C10AE">
            <w:pPr>
              <w:ind w:left="113" w:right="113"/>
              <w:rPr>
                <w:rFonts w:ascii="Times New Roman" w:hAnsi="Times New Roman" w:cs="Times New Roman"/>
              </w:rPr>
            </w:pPr>
            <w:r w:rsidRPr="00A2178C">
              <w:rPr>
                <w:rFonts w:ascii="Times New Roman" w:hAnsi="Times New Roman" w:cs="Times New Roman"/>
                <w:noProof/>
                <w:lang w:val="en-GB" w:eastAsia="en-GB"/>
              </w:rPr>
              <mc:AlternateContent>
                <mc:Choice Requires="wps">
                  <w:drawing>
                    <wp:anchor distT="0" distB="0" distL="114300" distR="114300" simplePos="0" relativeHeight="251726848" behindDoc="0" locked="0" layoutInCell="1" allowOverlap="1" wp14:anchorId="2077DC7C" wp14:editId="31524695">
                      <wp:simplePos x="0" y="0"/>
                      <wp:positionH relativeFrom="column">
                        <wp:posOffset>65709</wp:posOffset>
                      </wp:positionH>
                      <wp:positionV relativeFrom="paragraph">
                        <wp:posOffset>-1688465</wp:posOffset>
                      </wp:positionV>
                      <wp:extent cx="0" cy="742950"/>
                      <wp:effectExtent l="0" t="0" r="19050" b="19050"/>
                      <wp:wrapNone/>
                      <wp:docPr id="69" name="Straight Connector 69"/>
                      <wp:cNvGraphicFramePr/>
                      <a:graphic xmlns:a="http://schemas.openxmlformats.org/drawingml/2006/main">
                        <a:graphicData uri="http://schemas.microsoft.com/office/word/2010/wordprocessingShape">
                          <wps:wsp>
                            <wps:cNvCnPr/>
                            <wps:spPr>
                              <a:xfrm flipV="1">
                                <a:off x="0" y="0"/>
                                <a:ext cx="0"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95CB4" id="Straight Connector 69"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5.15pt,-132.95pt" to="5.1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" strokecolor="#5b9bd5 [3204]" strokeweight=".5pt">
                      <v:stroke joinstyle="miter"/>
                    </v:line>
                  </w:pict>
                </mc:Fallback>
              </mc:AlternateContent>
            </w:r>
            <w:r w:rsidR="004B5DFE" w:rsidRPr="00A2178C">
              <w:rPr>
                <w:rFonts w:ascii="Times New Roman" w:hAnsi="Times New Roman" w:cs="Times New Roman"/>
                <w:noProof/>
                <w:lang w:val="en-GB" w:eastAsia="en-GB"/>
              </w:rPr>
              <mc:AlternateContent>
                <mc:Choice Requires="wps">
                  <w:drawing>
                    <wp:anchor distT="0" distB="0" distL="114300" distR="114300" simplePos="0" relativeHeight="251705344" behindDoc="0" locked="0" layoutInCell="1" allowOverlap="1" wp14:anchorId="417DE884" wp14:editId="164DF63C">
                      <wp:simplePos x="0" y="0"/>
                      <wp:positionH relativeFrom="column">
                        <wp:posOffset>52070</wp:posOffset>
                      </wp:positionH>
                      <wp:positionV relativeFrom="paragraph">
                        <wp:posOffset>-1386205</wp:posOffset>
                      </wp:positionV>
                      <wp:extent cx="1181100" cy="857250"/>
                      <wp:effectExtent l="19050" t="19050" r="19050" b="38100"/>
                      <wp:wrapNone/>
                      <wp:docPr id="19" name="Flowchart: Decision 19"/>
                      <wp:cNvGraphicFramePr/>
                      <a:graphic xmlns:a="http://schemas.openxmlformats.org/drawingml/2006/main">
                        <a:graphicData uri="http://schemas.microsoft.com/office/word/2010/wordprocessingShape">
                          <wps:wsp>
                            <wps:cNvSpPr/>
                            <wps:spPr>
                              <a:xfrm>
                                <a:off x="0" y="0"/>
                                <a:ext cx="1181100" cy="85725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3E92" w:rsidRDefault="00F75A7A" w:rsidP="006B3E92">
                                  <w:pPr>
                                    <w:jc w:val="center"/>
                                  </w:pPr>
                                  <w:r>
                                    <w:t>6</w:t>
                                  </w:r>
                                  <w:r w:rsidR="006B3E92">
                                    <w:t>.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DE884" id="Flowchart: Decision 19" o:spid="_x0000_s1033" type="#_x0000_t110" style="position:absolute;left:0;text-align:left;margin-left:4.1pt;margin-top:-109.15pt;width:93pt;height: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" fillcolor="#5b9bd5 [3204]" strokecolor="#1f4d78 [1604]" strokeweight="1pt">
                      <v:textbox>
                        <w:txbxContent>
                          <w:p w:rsidR="006B3E92" w:rsidRDefault="00F75A7A" w:rsidP="006B3E92">
                            <w:pPr>
                              <w:jc w:val="center"/>
                            </w:pPr>
                            <w:r>
                              <w:t>6</w:t>
                            </w:r>
                            <w:r w:rsidR="006B3E92">
                              <w:t>. Phê duyệt</w:t>
                            </w:r>
                          </w:p>
                        </w:txbxContent>
                      </v:textbox>
                    </v:shape>
                  </w:pict>
                </mc:Fallback>
              </mc:AlternateContent>
            </w:r>
            <w:r w:rsidR="004D49FB" w:rsidRPr="00A2178C">
              <w:rPr>
                <w:rFonts w:ascii="Times New Roman" w:hAnsi="Times New Roman" w:cs="Times New Roman"/>
              </w:rPr>
              <w:t xml:space="preserve">                                               </w:t>
            </w:r>
            <w:r w:rsidR="004B5DFE" w:rsidRPr="00A2178C">
              <w:rPr>
                <w:rFonts w:ascii="Times New Roman" w:hAnsi="Times New Roman" w:cs="Times New Roman"/>
              </w:rPr>
              <w:t>K</w:t>
            </w:r>
            <w:r w:rsidR="002C10AE" w:rsidRPr="00A2178C">
              <w:rPr>
                <w:rFonts w:ascii="Times New Roman" w:hAnsi="Times New Roman" w:cs="Times New Roman"/>
              </w:rPr>
              <w:t>hông đạt</w:t>
            </w:r>
          </w:p>
          <w:p w:rsidR="00EF03E6" w:rsidRPr="00A2178C" w:rsidRDefault="00EF03E6" w:rsidP="002C10AE">
            <w:pPr>
              <w:ind w:left="113" w:right="113"/>
              <w:rPr>
                <w:rFonts w:ascii="Times New Roman" w:hAnsi="Times New Roman" w:cs="Times New Roman"/>
              </w:rPr>
            </w:pPr>
          </w:p>
          <w:p w:rsidR="00AD102B" w:rsidRPr="00A2178C" w:rsidRDefault="004B2218" w:rsidP="002C10AE">
            <w:pPr>
              <w:tabs>
                <w:tab w:val="left" w:pos="5040"/>
              </w:tabs>
              <w:ind w:left="113" w:right="113"/>
              <w:rPr>
                <w:rFonts w:ascii="Times New Roman" w:hAnsi="Times New Roman" w:cs="Times New Roman"/>
              </w:rPr>
            </w:pPr>
            <w:r w:rsidRPr="00A2178C">
              <w:rPr>
                <w:rFonts w:ascii="Times New Roman" w:hAnsi="Times New Roman" w:cs="Times New Roman"/>
                <w:noProof/>
                <w:lang w:val="en-GB" w:eastAsia="en-GB"/>
              </w:rPr>
              <mc:AlternateContent>
                <mc:Choice Requires="wps">
                  <w:drawing>
                    <wp:anchor distT="0" distB="0" distL="114300" distR="114300" simplePos="0" relativeHeight="251725824" behindDoc="0" locked="0" layoutInCell="1" allowOverlap="1" wp14:anchorId="5ACE12F2" wp14:editId="2EB9A3EF">
                      <wp:simplePos x="0" y="0"/>
                      <wp:positionH relativeFrom="column">
                        <wp:posOffset>313055</wp:posOffset>
                      </wp:positionH>
                      <wp:positionV relativeFrom="paragraph">
                        <wp:posOffset>-3272790</wp:posOffset>
                      </wp:positionV>
                      <wp:extent cx="0" cy="1895475"/>
                      <wp:effectExtent l="76200" t="0" r="95250" b="47625"/>
                      <wp:wrapNone/>
                      <wp:docPr id="68" name="Straight Arrow Connector 68"/>
                      <wp:cNvGraphicFramePr/>
                      <a:graphic xmlns:a="http://schemas.openxmlformats.org/drawingml/2006/main">
                        <a:graphicData uri="http://schemas.microsoft.com/office/word/2010/wordprocessingShape">
                          <wps:wsp>
                            <wps:cNvCnPr/>
                            <wps:spPr>
                              <a:xfrm>
                                <a:off x="0" y="0"/>
                                <a:ext cx="0" cy="1895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1E576" id="Straight Arrow Connector 68" o:spid="_x0000_s1026" type="#_x0000_t32" style="position:absolute;margin-left:24.65pt;margin-top:-257.7pt;width:0;height:14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" strokecolor="#5b9bd5 [3204]" strokeweight=".5pt">
                      <v:stroke endarrow="block" joinstyle="miter"/>
                    </v:shape>
                  </w:pict>
                </mc:Fallback>
              </mc:AlternateContent>
            </w:r>
            <w:r w:rsidR="0036753F" w:rsidRPr="00A2178C">
              <w:rPr>
                <w:rFonts w:ascii="Times New Roman" w:hAnsi="Times New Roman" w:cs="Times New Roman"/>
              </w:rPr>
              <w:tab/>
            </w:r>
          </w:p>
          <w:p w:rsidR="00ED0F69" w:rsidRPr="00A2178C" w:rsidRDefault="00ED0F69" w:rsidP="002C10AE">
            <w:pPr>
              <w:tabs>
                <w:tab w:val="left" w:pos="5040"/>
              </w:tabs>
              <w:ind w:left="113" w:right="113"/>
              <w:rPr>
                <w:rFonts w:ascii="Times New Roman" w:hAnsi="Times New Roman" w:cs="Times New Roman"/>
              </w:rPr>
            </w:pPr>
          </w:p>
          <w:p w:rsidR="00ED0F69" w:rsidRPr="00A2178C" w:rsidRDefault="00ED0F69" w:rsidP="002C10AE">
            <w:pPr>
              <w:tabs>
                <w:tab w:val="left" w:pos="5040"/>
              </w:tabs>
              <w:ind w:left="113" w:right="113"/>
              <w:rPr>
                <w:rFonts w:ascii="Times New Roman" w:hAnsi="Times New Roman" w:cs="Times New Roman"/>
              </w:rPr>
            </w:pPr>
          </w:p>
          <w:p w:rsidR="00ED0F69" w:rsidRPr="00A2178C" w:rsidRDefault="00ED0F69" w:rsidP="002C10AE">
            <w:pPr>
              <w:tabs>
                <w:tab w:val="left" w:pos="5040"/>
              </w:tabs>
              <w:ind w:left="113" w:right="113"/>
              <w:rPr>
                <w:rFonts w:ascii="Times New Roman" w:hAnsi="Times New Roman" w:cs="Times New Roman"/>
              </w:rPr>
            </w:pPr>
          </w:p>
          <w:p w:rsidR="005F1874" w:rsidRPr="00A2178C" w:rsidRDefault="00716490" w:rsidP="002C10AE">
            <w:pPr>
              <w:tabs>
                <w:tab w:val="left" w:pos="5040"/>
              </w:tabs>
              <w:ind w:left="113" w:right="113"/>
              <w:rPr>
                <w:rFonts w:ascii="Times New Roman" w:hAnsi="Times New Roman" w:cs="Times New Roman"/>
              </w:rPr>
            </w:pPr>
            <w:r w:rsidRPr="00A2178C">
              <w:rPr>
                <w:rFonts w:ascii="Times New Roman" w:hAnsi="Times New Roman" w:cs="Times New Roman"/>
              </w:rPr>
              <w:t xml:space="preserve">                                         </w:t>
            </w:r>
          </w:p>
          <w:p w:rsidR="00716490" w:rsidRPr="00A2178C" w:rsidRDefault="005F1874" w:rsidP="002C10AE">
            <w:pPr>
              <w:tabs>
                <w:tab w:val="left" w:pos="5040"/>
              </w:tabs>
              <w:ind w:left="113" w:right="113"/>
              <w:rPr>
                <w:rFonts w:ascii="Times New Roman" w:hAnsi="Times New Roman" w:cs="Times New Roman"/>
              </w:rPr>
            </w:pPr>
            <w:r w:rsidRPr="00A2178C">
              <w:rPr>
                <w:rFonts w:ascii="Times New Roman" w:hAnsi="Times New Roman" w:cs="Times New Roman"/>
                <w:noProof/>
                <w:lang w:val="en-GB" w:eastAsia="en-GB"/>
              </w:rPr>
              <mc:AlternateContent>
                <mc:Choice Requires="wps">
                  <w:drawing>
                    <wp:anchor distT="0" distB="0" distL="114300" distR="114300" simplePos="0" relativeHeight="251728896" behindDoc="0" locked="0" layoutInCell="1" allowOverlap="1" wp14:anchorId="22D2CF62" wp14:editId="0C6AA7FD">
                      <wp:simplePos x="0" y="0"/>
                      <wp:positionH relativeFrom="column">
                        <wp:posOffset>106680</wp:posOffset>
                      </wp:positionH>
                      <wp:positionV relativeFrom="paragraph">
                        <wp:posOffset>-1704036</wp:posOffset>
                      </wp:positionV>
                      <wp:extent cx="0" cy="742950"/>
                      <wp:effectExtent l="0" t="0" r="19050" b="19050"/>
                      <wp:wrapNone/>
                      <wp:docPr id="73" name="Straight Connector 73"/>
                      <wp:cNvGraphicFramePr/>
                      <a:graphic xmlns:a="http://schemas.openxmlformats.org/drawingml/2006/main">
                        <a:graphicData uri="http://schemas.microsoft.com/office/word/2010/wordprocessingShape">
                          <wps:wsp>
                            <wps:cNvCnPr/>
                            <wps:spPr>
                              <a:xfrm flipV="1">
                                <a:off x="0" y="0"/>
                                <a:ext cx="0"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BCE930" id="Straight Connector 73" o:spid="_x0000_s1026" style="position:absolute;flip:y;z-index:251728896;visibility:visible;mso-wrap-style:square;mso-wrap-distance-left:9pt;mso-wrap-distance-top:0;mso-wrap-distance-right:9pt;mso-wrap-distance-bottom:0;mso-position-horizontal:absolute;mso-position-horizontal-relative:text;mso-position-vertical:absolute;mso-position-vertical-relative:text" from="8.4pt,-134.2pt" to="8.4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" strokecolor="#5b9bd5 [3204]" strokeweight=".5pt">
                      <v:stroke joinstyle="miter"/>
                    </v:line>
                  </w:pict>
                </mc:Fallback>
              </mc:AlternateContent>
            </w:r>
            <w:r w:rsidRPr="00A2178C">
              <w:rPr>
                <w:rFonts w:ascii="Times New Roman" w:hAnsi="Times New Roman" w:cs="Times New Roman"/>
              </w:rPr>
              <w:t xml:space="preserve">                                          </w:t>
            </w:r>
            <w:r w:rsidR="00716490" w:rsidRPr="00A2178C">
              <w:rPr>
                <w:rFonts w:ascii="Times New Roman" w:hAnsi="Times New Roman" w:cs="Times New Roman"/>
              </w:rPr>
              <w:t xml:space="preserve">     Đạt</w:t>
            </w:r>
          </w:p>
          <w:p w:rsidR="00ED0F69" w:rsidRPr="00A2178C" w:rsidRDefault="00735484" w:rsidP="002C10AE">
            <w:pPr>
              <w:tabs>
                <w:tab w:val="left" w:pos="5040"/>
              </w:tabs>
              <w:ind w:left="113" w:right="113"/>
              <w:rPr>
                <w:rFonts w:ascii="Times New Roman" w:hAnsi="Times New Roman" w:cs="Times New Roman"/>
              </w:rPr>
            </w:pPr>
            <w:r w:rsidRPr="00A2178C">
              <w:rPr>
                <w:rFonts w:ascii="Times New Roman" w:hAnsi="Times New Roman" w:cs="Times New Roman"/>
                <w:noProof/>
                <w:lang w:val="en-GB" w:eastAsia="en-GB"/>
              </w:rPr>
              <mc:AlternateContent>
                <mc:Choice Requires="wps">
                  <w:drawing>
                    <wp:anchor distT="0" distB="0" distL="114300" distR="114300" simplePos="0" relativeHeight="251741184" behindDoc="0" locked="0" layoutInCell="1" allowOverlap="1">
                      <wp:simplePos x="0" y="0"/>
                      <wp:positionH relativeFrom="column">
                        <wp:posOffset>-63252</wp:posOffset>
                      </wp:positionH>
                      <wp:positionV relativeFrom="paragraph">
                        <wp:posOffset>-2411675</wp:posOffset>
                      </wp:positionV>
                      <wp:extent cx="380089" cy="0"/>
                      <wp:effectExtent l="0" t="0" r="20320" b="19050"/>
                      <wp:wrapNone/>
                      <wp:docPr id="95" name="Straight Connector 95"/>
                      <wp:cNvGraphicFramePr/>
                      <a:graphic xmlns:a="http://schemas.openxmlformats.org/drawingml/2006/main">
                        <a:graphicData uri="http://schemas.microsoft.com/office/word/2010/wordprocessingShape">
                          <wps:wsp>
                            <wps:cNvCnPr/>
                            <wps:spPr>
                              <a:xfrm>
                                <a:off x="0" y="0"/>
                                <a:ext cx="3800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F59ADC" id="Straight Connector 95"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5pt,-189.9pt" to="24.9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" strokecolor="#5b9bd5 [3204]" strokeweight=".5pt">
                      <v:stroke joinstyle="miter"/>
                    </v:line>
                  </w:pict>
                </mc:Fallback>
              </mc:AlternateContent>
            </w:r>
            <w:r w:rsidR="00804437" w:rsidRPr="00A2178C">
              <w:rPr>
                <w:rFonts w:ascii="Times New Roman" w:hAnsi="Times New Roman" w:cs="Times New Roman"/>
                <w:noProof/>
                <w:lang w:val="en-GB" w:eastAsia="en-GB"/>
              </w:rPr>
              <mc:AlternateContent>
                <mc:Choice Requires="wps">
                  <w:drawing>
                    <wp:anchor distT="0" distB="0" distL="114300" distR="114300" simplePos="0" relativeHeight="251736064" behindDoc="0" locked="0" layoutInCell="1" allowOverlap="1">
                      <wp:simplePos x="0" y="0"/>
                      <wp:positionH relativeFrom="column">
                        <wp:posOffset>-76200</wp:posOffset>
                      </wp:positionH>
                      <wp:positionV relativeFrom="paragraph">
                        <wp:posOffset>-2424430</wp:posOffset>
                      </wp:positionV>
                      <wp:extent cx="9525" cy="495300"/>
                      <wp:effectExtent l="0" t="0" r="28575" b="19050"/>
                      <wp:wrapNone/>
                      <wp:docPr id="79" name="Straight Connector 79"/>
                      <wp:cNvGraphicFramePr/>
                      <a:graphic xmlns:a="http://schemas.openxmlformats.org/drawingml/2006/main">
                        <a:graphicData uri="http://schemas.microsoft.com/office/word/2010/wordprocessingShape">
                          <wps:wsp>
                            <wps:cNvCnPr/>
                            <wps:spPr>
                              <a:xfrm flipH="1" flipV="1">
                                <a:off x="0" y="0"/>
                                <a:ext cx="95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FAD897" id="Straight Connector 79" o:spid="_x0000_s1026" style="position:absolute;flip:x y;z-index:251736064;visibility:visible;mso-wrap-style:square;mso-wrap-distance-left:9pt;mso-wrap-distance-top:0;mso-wrap-distance-right:9pt;mso-wrap-distance-bottom:0;mso-position-horizontal:absolute;mso-position-horizontal-relative:text;mso-position-vertical:absolute;mso-position-vertical-relative:text" from="-6pt,-190.9pt" to="-5.25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" strokecolor="#5b9bd5 [3204]" strokeweight=".5pt">
                      <v:stroke joinstyle="miter"/>
                    </v:line>
                  </w:pict>
                </mc:Fallback>
              </mc:AlternateContent>
            </w:r>
          </w:p>
          <w:p w:rsidR="00ED0F69" w:rsidRPr="00A2178C" w:rsidRDefault="00ED0F69" w:rsidP="002C10AE">
            <w:pPr>
              <w:tabs>
                <w:tab w:val="left" w:pos="5040"/>
              </w:tabs>
              <w:ind w:left="113" w:right="113"/>
              <w:rPr>
                <w:rFonts w:ascii="Times New Roman" w:hAnsi="Times New Roman" w:cs="Times New Roman"/>
              </w:rPr>
            </w:pPr>
          </w:p>
        </w:tc>
        <w:tc>
          <w:tcPr>
            <w:tcW w:w="1704" w:type="dxa"/>
          </w:tcPr>
          <w:p w:rsidR="00AD102B" w:rsidRPr="00A2178C" w:rsidRDefault="00AD102B" w:rsidP="00AD102B">
            <w:pPr>
              <w:rPr>
                <w:rFonts w:ascii="Times New Roman" w:hAnsi="Times New Roman" w:cs="Times New Roman"/>
              </w:rPr>
            </w:pPr>
          </w:p>
        </w:tc>
      </w:tr>
    </w:tbl>
    <w:p w:rsidR="00F75A7A" w:rsidRDefault="00F75A7A" w:rsidP="00B42878">
      <w:pPr>
        <w:tabs>
          <w:tab w:val="left" w:pos="2550"/>
        </w:tabs>
        <w:rPr>
          <w:rFonts w:ascii="Times New Roman" w:hAnsi="Times New Roman" w:cs="Times New Roman"/>
          <w:b/>
        </w:rPr>
      </w:pPr>
    </w:p>
    <w:p w:rsidR="00B42878" w:rsidRPr="00A2178C" w:rsidRDefault="00B42878" w:rsidP="00B42878">
      <w:pPr>
        <w:tabs>
          <w:tab w:val="left" w:pos="2550"/>
        </w:tabs>
        <w:rPr>
          <w:rFonts w:ascii="Times New Roman" w:hAnsi="Times New Roman" w:cs="Times New Roman"/>
          <w:b/>
        </w:rPr>
      </w:pPr>
    </w:p>
    <w:p w:rsidR="00277987" w:rsidRPr="00A2178C" w:rsidRDefault="00277987" w:rsidP="00C36BD6">
      <w:pPr>
        <w:tabs>
          <w:tab w:val="left" w:pos="2550"/>
        </w:tabs>
        <w:jc w:val="center"/>
        <w:rPr>
          <w:rFonts w:ascii="Times New Roman" w:hAnsi="Times New Roman" w:cs="Times New Roman"/>
          <w:b/>
        </w:rPr>
      </w:pPr>
      <w:r w:rsidRPr="00A2178C">
        <w:rPr>
          <w:rFonts w:ascii="Times New Roman" w:hAnsi="Times New Roman" w:cs="Times New Roman"/>
          <w:b/>
        </w:rPr>
        <w:t>ĐẶC T</w:t>
      </w:r>
      <w:r w:rsidR="009D2C3E" w:rsidRPr="00A2178C">
        <w:rPr>
          <w:rFonts w:ascii="Times New Roman" w:hAnsi="Times New Roman" w:cs="Times New Roman"/>
          <w:b/>
        </w:rPr>
        <w:t>Ả</w:t>
      </w:r>
      <w:r w:rsidRPr="00A2178C">
        <w:rPr>
          <w:rFonts w:ascii="Times New Roman" w:hAnsi="Times New Roman" w:cs="Times New Roman"/>
          <w:b/>
        </w:rPr>
        <w:t xml:space="preserve"> QUY TRÌNH </w:t>
      </w:r>
      <w:r w:rsidR="00FD6C02" w:rsidRPr="00A2178C">
        <w:rPr>
          <w:rFonts w:ascii="Times New Roman" w:hAnsi="Times New Roman" w:cs="Times New Roman"/>
          <w:b/>
        </w:rPr>
        <w:t>THỰC HIỆN THANH TOÁN CHẾ ĐỘ CHÍNH SÁCH HSSV</w:t>
      </w:r>
    </w:p>
    <w:tbl>
      <w:tblPr>
        <w:tblStyle w:val="TableGrid"/>
        <w:tblW w:w="11340" w:type="dxa"/>
        <w:tblInd w:w="-1139" w:type="dxa"/>
        <w:tblLayout w:type="fixed"/>
        <w:tblLook w:val="04A0" w:firstRow="1" w:lastRow="0" w:firstColumn="1" w:lastColumn="0" w:noHBand="0" w:noVBand="1"/>
      </w:tblPr>
      <w:tblGrid>
        <w:gridCol w:w="552"/>
        <w:gridCol w:w="1231"/>
        <w:gridCol w:w="2612"/>
        <w:gridCol w:w="1134"/>
        <w:gridCol w:w="1460"/>
        <w:gridCol w:w="1928"/>
        <w:gridCol w:w="961"/>
        <w:gridCol w:w="1462"/>
      </w:tblGrid>
      <w:tr w:rsidR="00BD1936" w:rsidRPr="00A2178C" w:rsidTr="007861B7">
        <w:tc>
          <w:tcPr>
            <w:tcW w:w="552" w:type="dxa"/>
            <w:vAlign w:val="center"/>
          </w:tcPr>
          <w:p w:rsidR="00283FC8" w:rsidRPr="00A2178C" w:rsidRDefault="00283FC8" w:rsidP="00C36BD6">
            <w:pPr>
              <w:tabs>
                <w:tab w:val="left" w:pos="2550"/>
              </w:tabs>
              <w:jc w:val="center"/>
              <w:rPr>
                <w:rFonts w:ascii="Times New Roman" w:hAnsi="Times New Roman" w:cs="Times New Roman"/>
                <w:b/>
              </w:rPr>
            </w:pPr>
            <w:r w:rsidRPr="00A2178C">
              <w:rPr>
                <w:rFonts w:ascii="Times New Roman" w:hAnsi="Times New Roman" w:cs="Times New Roman"/>
                <w:b/>
              </w:rPr>
              <w:t>T</w:t>
            </w:r>
            <w:r w:rsidR="006F6861" w:rsidRPr="00A2178C">
              <w:rPr>
                <w:rFonts w:ascii="Times New Roman" w:hAnsi="Times New Roman" w:cs="Times New Roman"/>
                <w:b/>
              </w:rPr>
              <w:t>T</w:t>
            </w:r>
          </w:p>
        </w:tc>
        <w:tc>
          <w:tcPr>
            <w:tcW w:w="1231" w:type="dxa"/>
            <w:vAlign w:val="center"/>
          </w:tcPr>
          <w:p w:rsidR="00283FC8" w:rsidRPr="00A2178C" w:rsidRDefault="00283FC8" w:rsidP="00B70B4B">
            <w:pPr>
              <w:tabs>
                <w:tab w:val="left" w:pos="2550"/>
              </w:tabs>
              <w:jc w:val="center"/>
              <w:rPr>
                <w:rFonts w:ascii="Times New Roman" w:hAnsi="Times New Roman" w:cs="Times New Roman"/>
                <w:b/>
              </w:rPr>
            </w:pPr>
            <w:r w:rsidRPr="00A2178C">
              <w:rPr>
                <w:rFonts w:ascii="Times New Roman" w:hAnsi="Times New Roman" w:cs="Times New Roman"/>
                <w:b/>
              </w:rPr>
              <w:t>Tên bước</w:t>
            </w:r>
          </w:p>
        </w:tc>
        <w:tc>
          <w:tcPr>
            <w:tcW w:w="2612" w:type="dxa"/>
            <w:vAlign w:val="center"/>
          </w:tcPr>
          <w:p w:rsidR="00283FC8" w:rsidRPr="00A2178C" w:rsidRDefault="00283FC8" w:rsidP="00C36BD6">
            <w:pPr>
              <w:tabs>
                <w:tab w:val="left" w:pos="2550"/>
              </w:tabs>
              <w:jc w:val="center"/>
              <w:rPr>
                <w:rFonts w:ascii="Times New Roman" w:hAnsi="Times New Roman" w:cs="Times New Roman"/>
                <w:b/>
              </w:rPr>
            </w:pPr>
            <w:r w:rsidRPr="00A2178C">
              <w:rPr>
                <w:rFonts w:ascii="Times New Roman" w:hAnsi="Times New Roman" w:cs="Times New Roman"/>
                <w:b/>
              </w:rPr>
              <w:t>Nội dung công việc</w:t>
            </w:r>
          </w:p>
        </w:tc>
        <w:tc>
          <w:tcPr>
            <w:tcW w:w="1134" w:type="dxa"/>
            <w:vAlign w:val="center"/>
          </w:tcPr>
          <w:p w:rsidR="00283FC8" w:rsidRPr="00A2178C" w:rsidRDefault="00283FC8" w:rsidP="00C36BD6">
            <w:pPr>
              <w:tabs>
                <w:tab w:val="left" w:pos="2550"/>
              </w:tabs>
              <w:jc w:val="center"/>
              <w:rPr>
                <w:rFonts w:ascii="Times New Roman" w:hAnsi="Times New Roman" w:cs="Times New Roman"/>
                <w:b/>
              </w:rPr>
            </w:pPr>
            <w:r w:rsidRPr="00A2178C">
              <w:rPr>
                <w:rFonts w:ascii="Times New Roman" w:hAnsi="Times New Roman" w:cs="Times New Roman"/>
                <w:b/>
              </w:rPr>
              <w:t>Bộ phận/Người  thực hiện</w:t>
            </w:r>
          </w:p>
        </w:tc>
        <w:tc>
          <w:tcPr>
            <w:tcW w:w="1460" w:type="dxa"/>
            <w:vAlign w:val="center"/>
          </w:tcPr>
          <w:p w:rsidR="00283FC8" w:rsidRPr="00A2178C" w:rsidRDefault="00283FC8" w:rsidP="00C36BD6">
            <w:pPr>
              <w:tabs>
                <w:tab w:val="left" w:pos="2550"/>
              </w:tabs>
              <w:jc w:val="center"/>
              <w:rPr>
                <w:rFonts w:ascii="Times New Roman" w:hAnsi="Times New Roman" w:cs="Times New Roman"/>
                <w:b/>
              </w:rPr>
            </w:pPr>
            <w:r w:rsidRPr="00A2178C">
              <w:rPr>
                <w:rFonts w:ascii="Times New Roman" w:hAnsi="Times New Roman" w:cs="Times New Roman"/>
                <w:b/>
              </w:rPr>
              <w:t>Bộ phận/Người phối hợp thực hiện</w:t>
            </w:r>
          </w:p>
        </w:tc>
        <w:tc>
          <w:tcPr>
            <w:tcW w:w="1928" w:type="dxa"/>
            <w:vAlign w:val="center"/>
          </w:tcPr>
          <w:p w:rsidR="00283FC8" w:rsidRPr="00A2178C" w:rsidRDefault="00283FC8" w:rsidP="00C36BD6">
            <w:pPr>
              <w:tabs>
                <w:tab w:val="left" w:pos="2550"/>
              </w:tabs>
              <w:jc w:val="center"/>
              <w:rPr>
                <w:rFonts w:ascii="Times New Roman" w:hAnsi="Times New Roman" w:cs="Times New Roman"/>
                <w:b/>
              </w:rPr>
            </w:pPr>
            <w:r w:rsidRPr="00A2178C">
              <w:rPr>
                <w:rFonts w:ascii="Times New Roman" w:hAnsi="Times New Roman" w:cs="Times New Roman"/>
                <w:b/>
              </w:rPr>
              <w:t>Kết quả đạt được</w:t>
            </w:r>
          </w:p>
        </w:tc>
        <w:tc>
          <w:tcPr>
            <w:tcW w:w="961" w:type="dxa"/>
            <w:vAlign w:val="center"/>
          </w:tcPr>
          <w:p w:rsidR="00283FC8" w:rsidRPr="00A2178C" w:rsidRDefault="006F6861" w:rsidP="00C36BD6">
            <w:pPr>
              <w:tabs>
                <w:tab w:val="left" w:pos="2550"/>
              </w:tabs>
              <w:jc w:val="center"/>
              <w:rPr>
                <w:rFonts w:ascii="Times New Roman" w:hAnsi="Times New Roman" w:cs="Times New Roman"/>
                <w:b/>
              </w:rPr>
            </w:pPr>
            <w:r w:rsidRPr="00A2178C">
              <w:rPr>
                <w:rFonts w:ascii="Times New Roman" w:hAnsi="Times New Roman" w:cs="Times New Roman"/>
                <w:b/>
              </w:rPr>
              <w:t>Hạn hoàn thành</w:t>
            </w:r>
          </w:p>
        </w:tc>
        <w:tc>
          <w:tcPr>
            <w:tcW w:w="1462" w:type="dxa"/>
            <w:vAlign w:val="center"/>
          </w:tcPr>
          <w:p w:rsidR="00283FC8" w:rsidRPr="00A2178C" w:rsidRDefault="006F6861" w:rsidP="00C36BD6">
            <w:pPr>
              <w:tabs>
                <w:tab w:val="left" w:pos="2550"/>
              </w:tabs>
              <w:jc w:val="center"/>
              <w:rPr>
                <w:rFonts w:ascii="Times New Roman" w:hAnsi="Times New Roman" w:cs="Times New Roman"/>
                <w:b/>
              </w:rPr>
            </w:pPr>
            <w:r w:rsidRPr="00A2178C">
              <w:rPr>
                <w:rFonts w:ascii="Times New Roman" w:hAnsi="Times New Roman" w:cs="Times New Roman"/>
                <w:b/>
              </w:rPr>
              <w:t>Biểu mẫu/hồ sơ</w:t>
            </w:r>
          </w:p>
        </w:tc>
      </w:tr>
      <w:tr w:rsidR="00BD1936" w:rsidRPr="00A2178C" w:rsidTr="007861B7">
        <w:tc>
          <w:tcPr>
            <w:tcW w:w="552" w:type="dxa"/>
            <w:vAlign w:val="center"/>
          </w:tcPr>
          <w:p w:rsidR="00283FC8" w:rsidRPr="00A2178C" w:rsidRDefault="006F6861" w:rsidP="00C36BD6">
            <w:pPr>
              <w:tabs>
                <w:tab w:val="left" w:pos="2550"/>
              </w:tabs>
              <w:jc w:val="center"/>
              <w:rPr>
                <w:rFonts w:ascii="Times New Roman" w:hAnsi="Times New Roman" w:cs="Times New Roman"/>
              </w:rPr>
            </w:pPr>
            <w:r w:rsidRPr="00A2178C">
              <w:rPr>
                <w:rFonts w:ascii="Times New Roman" w:hAnsi="Times New Roman" w:cs="Times New Roman"/>
              </w:rPr>
              <w:t>1</w:t>
            </w:r>
          </w:p>
        </w:tc>
        <w:tc>
          <w:tcPr>
            <w:tcW w:w="1231" w:type="dxa"/>
            <w:vAlign w:val="center"/>
          </w:tcPr>
          <w:p w:rsidR="00283FC8" w:rsidRPr="00A2178C" w:rsidRDefault="005C0879" w:rsidP="00B70B4B">
            <w:pPr>
              <w:tabs>
                <w:tab w:val="left" w:pos="2550"/>
              </w:tabs>
              <w:jc w:val="center"/>
              <w:rPr>
                <w:rFonts w:ascii="Times New Roman" w:hAnsi="Times New Roman" w:cs="Times New Roman"/>
              </w:rPr>
            </w:pPr>
            <w:r w:rsidRPr="00A2178C">
              <w:rPr>
                <w:rFonts w:ascii="Times New Roman" w:hAnsi="Times New Roman" w:cs="Times New Roman"/>
              </w:rPr>
              <w:t>Quyết định đã phê duyệt danh sách hưởng CĐCS cho HSSSV</w:t>
            </w:r>
          </w:p>
        </w:tc>
        <w:tc>
          <w:tcPr>
            <w:tcW w:w="2612" w:type="dxa"/>
            <w:vAlign w:val="center"/>
          </w:tcPr>
          <w:p w:rsidR="00AC0AC3" w:rsidRPr="00A2178C" w:rsidRDefault="006F6861" w:rsidP="00AA2A4A">
            <w:pPr>
              <w:tabs>
                <w:tab w:val="left" w:pos="2550"/>
              </w:tabs>
              <w:rPr>
                <w:rFonts w:ascii="Times New Roman" w:hAnsi="Times New Roman" w:cs="Times New Roman"/>
              </w:rPr>
            </w:pPr>
            <w:r w:rsidRPr="00A2178C">
              <w:rPr>
                <w:rFonts w:ascii="Times New Roman" w:hAnsi="Times New Roman" w:cs="Times New Roman"/>
              </w:rPr>
              <w:t xml:space="preserve">- </w:t>
            </w:r>
            <w:r w:rsidR="00816837" w:rsidRPr="00A2178C">
              <w:rPr>
                <w:rFonts w:ascii="Times New Roman" w:hAnsi="Times New Roman" w:cs="Times New Roman"/>
              </w:rPr>
              <w:t xml:space="preserve">Quyết định đã phê duyệt danh sách hưởng CĐCS cho HSSV: </w:t>
            </w:r>
            <w:r w:rsidR="00007D17" w:rsidRPr="00A2178C">
              <w:rPr>
                <w:rFonts w:ascii="Times New Roman" w:hAnsi="Times New Roman" w:cs="Times New Roman"/>
              </w:rPr>
              <w:t xml:space="preserve">Phòng Công tác HSSV tổng hợp, phân loại các quyết định đã phê duyệt theo từng đối tượng hưởng CĐCS làm căn cứ để lập hồ sơ đề nghị thanh toán </w:t>
            </w:r>
            <w:r w:rsidR="007C5FF5" w:rsidRPr="00A2178C">
              <w:rPr>
                <w:rFonts w:ascii="Times New Roman" w:hAnsi="Times New Roman" w:cs="Times New Roman"/>
              </w:rPr>
              <w:t>CĐCS cho HSSV</w:t>
            </w:r>
          </w:p>
        </w:tc>
        <w:tc>
          <w:tcPr>
            <w:tcW w:w="1134" w:type="dxa"/>
            <w:vAlign w:val="center"/>
          </w:tcPr>
          <w:p w:rsidR="00283FC8" w:rsidRPr="00A2178C" w:rsidRDefault="00240210" w:rsidP="00C36BD6">
            <w:pPr>
              <w:tabs>
                <w:tab w:val="left" w:pos="2550"/>
              </w:tabs>
              <w:rPr>
                <w:rFonts w:ascii="Times New Roman" w:hAnsi="Times New Roman" w:cs="Times New Roman"/>
              </w:rPr>
            </w:pPr>
            <w:r w:rsidRPr="00A2178C">
              <w:rPr>
                <w:rFonts w:ascii="Times New Roman" w:hAnsi="Times New Roman" w:cs="Times New Roman"/>
              </w:rPr>
              <w:t>Phòng công tác HSSV</w:t>
            </w:r>
          </w:p>
        </w:tc>
        <w:tc>
          <w:tcPr>
            <w:tcW w:w="1460" w:type="dxa"/>
            <w:vAlign w:val="center"/>
          </w:tcPr>
          <w:p w:rsidR="00283FC8" w:rsidRPr="00A2178C" w:rsidRDefault="00283FC8" w:rsidP="00C36BD6">
            <w:pPr>
              <w:tabs>
                <w:tab w:val="left" w:pos="2550"/>
              </w:tabs>
              <w:rPr>
                <w:rFonts w:ascii="Times New Roman" w:hAnsi="Times New Roman" w:cs="Times New Roman"/>
              </w:rPr>
            </w:pPr>
          </w:p>
        </w:tc>
        <w:tc>
          <w:tcPr>
            <w:tcW w:w="1928" w:type="dxa"/>
            <w:vAlign w:val="center"/>
          </w:tcPr>
          <w:p w:rsidR="00283FC8" w:rsidRPr="00A2178C" w:rsidRDefault="00240210" w:rsidP="00C36BD6">
            <w:pPr>
              <w:tabs>
                <w:tab w:val="left" w:pos="2550"/>
              </w:tabs>
              <w:rPr>
                <w:rFonts w:ascii="Times New Roman" w:hAnsi="Times New Roman" w:cs="Times New Roman"/>
              </w:rPr>
            </w:pPr>
            <w:r w:rsidRPr="00A2178C">
              <w:rPr>
                <w:rFonts w:ascii="Times New Roman" w:hAnsi="Times New Roman" w:cs="Times New Roman"/>
              </w:rPr>
              <w:t>Các Quyết định đã phê duyệt danh sách hưởng CĐCS được phân loại, tổng hợp theo từng đối tượng hưởng CĐCS</w:t>
            </w:r>
          </w:p>
        </w:tc>
        <w:tc>
          <w:tcPr>
            <w:tcW w:w="961" w:type="dxa"/>
            <w:vAlign w:val="center"/>
          </w:tcPr>
          <w:p w:rsidR="00283FC8" w:rsidRPr="00A2178C" w:rsidRDefault="00283FC8" w:rsidP="007932D0">
            <w:pPr>
              <w:tabs>
                <w:tab w:val="left" w:pos="2550"/>
              </w:tabs>
              <w:rPr>
                <w:rFonts w:ascii="Times New Roman" w:hAnsi="Times New Roman" w:cs="Times New Roman"/>
              </w:rPr>
            </w:pPr>
          </w:p>
        </w:tc>
        <w:tc>
          <w:tcPr>
            <w:tcW w:w="1462" w:type="dxa"/>
            <w:vAlign w:val="center"/>
          </w:tcPr>
          <w:p w:rsidR="00290304" w:rsidRPr="00A2178C" w:rsidRDefault="00EB16EF" w:rsidP="00CE09EC">
            <w:pPr>
              <w:tabs>
                <w:tab w:val="left" w:pos="2550"/>
              </w:tabs>
              <w:rPr>
                <w:rFonts w:ascii="Times New Roman" w:hAnsi="Times New Roman" w:cs="Times New Roman"/>
              </w:rPr>
            </w:pPr>
            <w:r w:rsidRPr="00A2178C">
              <w:rPr>
                <w:rFonts w:ascii="Times New Roman" w:hAnsi="Times New Roman" w:cs="Times New Roman"/>
              </w:rPr>
              <w:t xml:space="preserve">Các Quyết định </w:t>
            </w:r>
            <w:r w:rsidR="00CE09EC">
              <w:rPr>
                <w:rFonts w:ascii="Times New Roman" w:hAnsi="Times New Roman" w:cs="Times New Roman"/>
              </w:rPr>
              <w:t xml:space="preserve">ban hành </w:t>
            </w:r>
            <w:r w:rsidRPr="00A2178C">
              <w:rPr>
                <w:rFonts w:ascii="Times New Roman" w:hAnsi="Times New Roman" w:cs="Times New Roman"/>
              </w:rPr>
              <w:t>được phân loại theo từng đối tượ</w:t>
            </w:r>
            <w:r w:rsidR="00415FAE" w:rsidRPr="00A2178C">
              <w:rPr>
                <w:rFonts w:ascii="Times New Roman" w:hAnsi="Times New Roman" w:cs="Times New Roman"/>
              </w:rPr>
              <w:t>ng hưởng</w:t>
            </w:r>
            <w:r w:rsidRPr="00A2178C">
              <w:rPr>
                <w:rFonts w:ascii="Times New Roman" w:hAnsi="Times New Roman" w:cs="Times New Roman"/>
              </w:rPr>
              <w:t xml:space="preserve"> CĐCS</w:t>
            </w:r>
          </w:p>
        </w:tc>
      </w:tr>
      <w:tr w:rsidR="00BD1936" w:rsidRPr="00A2178C" w:rsidTr="007861B7">
        <w:tc>
          <w:tcPr>
            <w:tcW w:w="552" w:type="dxa"/>
            <w:vAlign w:val="center"/>
          </w:tcPr>
          <w:p w:rsidR="00283FC8" w:rsidRPr="00A2178C" w:rsidRDefault="006711DB" w:rsidP="00C36BD6">
            <w:pPr>
              <w:tabs>
                <w:tab w:val="left" w:pos="2550"/>
              </w:tabs>
              <w:jc w:val="center"/>
              <w:rPr>
                <w:rFonts w:ascii="Times New Roman" w:hAnsi="Times New Roman" w:cs="Times New Roman"/>
              </w:rPr>
            </w:pPr>
            <w:r w:rsidRPr="00A2178C">
              <w:rPr>
                <w:rFonts w:ascii="Times New Roman" w:hAnsi="Times New Roman" w:cs="Times New Roman"/>
              </w:rPr>
              <w:t>2</w:t>
            </w:r>
          </w:p>
        </w:tc>
        <w:tc>
          <w:tcPr>
            <w:tcW w:w="1231" w:type="dxa"/>
            <w:vAlign w:val="center"/>
          </w:tcPr>
          <w:p w:rsidR="00283FC8" w:rsidRPr="00A2178C" w:rsidRDefault="007C5FF5" w:rsidP="00B70B4B">
            <w:pPr>
              <w:tabs>
                <w:tab w:val="left" w:pos="2550"/>
              </w:tabs>
              <w:jc w:val="center"/>
              <w:rPr>
                <w:rFonts w:ascii="Times New Roman" w:hAnsi="Times New Roman" w:cs="Times New Roman"/>
              </w:rPr>
            </w:pPr>
            <w:r w:rsidRPr="00A2178C">
              <w:rPr>
                <w:rFonts w:ascii="Times New Roman" w:hAnsi="Times New Roman" w:cs="Times New Roman"/>
              </w:rPr>
              <w:t xml:space="preserve">Lập hồ sơ đề nghị thanh toán CĐCS </w:t>
            </w:r>
            <w:r w:rsidR="00D341F2" w:rsidRPr="00A2178C">
              <w:rPr>
                <w:rFonts w:ascii="Times New Roman" w:hAnsi="Times New Roman" w:cs="Times New Roman"/>
              </w:rPr>
              <w:t xml:space="preserve">cho </w:t>
            </w:r>
            <w:r w:rsidRPr="00A2178C">
              <w:rPr>
                <w:rFonts w:ascii="Times New Roman" w:hAnsi="Times New Roman" w:cs="Times New Roman"/>
              </w:rPr>
              <w:t>HSSV</w:t>
            </w:r>
          </w:p>
        </w:tc>
        <w:tc>
          <w:tcPr>
            <w:tcW w:w="2612" w:type="dxa"/>
            <w:vAlign w:val="center"/>
          </w:tcPr>
          <w:p w:rsidR="00EF397C" w:rsidRDefault="00D341F2" w:rsidP="00290304">
            <w:pPr>
              <w:tabs>
                <w:tab w:val="left" w:pos="2550"/>
              </w:tabs>
              <w:rPr>
                <w:rFonts w:ascii="Times New Roman" w:hAnsi="Times New Roman" w:cs="Times New Roman"/>
              </w:rPr>
            </w:pPr>
            <w:r w:rsidRPr="00A2178C">
              <w:rPr>
                <w:rFonts w:ascii="Times New Roman" w:hAnsi="Times New Roman" w:cs="Times New Roman"/>
              </w:rPr>
              <w:t>Lập hồ sơ đề nghị thanh toán CĐCS cho HSSV:</w:t>
            </w:r>
          </w:p>
          <w:p w:rsidR="0092794E" w:rsidRPr="00A2178C" w:rsidRDefault="00D341F2" w:rsidP="00290304">
            <w:pPr>
              <w:tabs>
                <w:tab w:val="left" w:pos="2550"/>
              </w:tabs>
              <w:rPr>
                <w:rFonts w:ascii="Times New Roman" w:hAnsi="Times New Roman" w:cs="Times New Roman"/>
              </w:rPr>
            </w:pPr>
            <w:r w:rsidRPr="00A2178C">
              <w:rPr>
                <w:rFonts w:ascii="Times New Roman" w:hAnsi="Times New Roman" w:cs="Times New Roman"/>
              </w:rPr>
              <w:t xml:space="preserve"> </w:t>
            </w:r>
            <w:r w:rsidR="00EF397C">
              <w:rPr>
                <w:rFonts w:ascii="Times New Roman" w:hAnsi="Times New Roman" w:cs="Times New Roman"/>
              </w:rPr>
              <w:t>- T</w:t>
            </w:r>
            <w:r w:rsidRPr="00A2178C">
              <w:rPr>
                <w:rFonts w:ascii="Times New Roman" w:hAnsi="Times New Roman" w:cs="Times New Roman"/>
              </w:rPr>
              <w:t xml:space="preserve">hực hiện lập hồ sơ đề nghị thanh toán CĐCS cho HSSV </w:t>
            </w:r>
            <w:r w:rsidR="0092794E" w:rsidRPr="00A2178C">
              <w:rPr>
                <w:rFonts w:ascii="Times New Roman" w:hAnsi="Times New Roman" w:cs="Times New Roman"/>
              </w:rPr>
              <w:t xml:space="preserve">căn cứ vào các Quyết định đã được phê duyệt danh sách HSSV được hưởng CĐCS; </w:t>
            </w:r>
          </w:p>
          <w:p w:rsidR="00283FC8" w:rsidRPr="00A2178C" w:rsidRDefault="0092794E" w:rsidP="00AE6129">
            <w:pPr>
              <w:tabs>
                <w:tab w:val="left" w:pos="2550"/>
              </w:tabs>
              <w:rPr>
                <w:rFonts w:ascii="Times New Roman" w:hAnsi="Times New Roman" w:cs="Times New Roman"/>
              </w:rPr>
            </w:pPr>
            <w:r w:rsidRPr="00A2178C">
              <w:rPr>
                <w:rFonts w:ascii="Times New Roman" w:hAnsi="Times New Roman" w:cs="Times New Roman"/>
              </w:rPr>
              <w:t>- Rà soát, lập danh sách đề nghị hưởng CĐCS cho HSSV theo từng loại chế độ, từng đối tượng, thời gian được hưởng</w:t>
            </w:r>
            <w:r w:rsidR="0040769F" w:rsidRPr="00A2178C">
              <w:rPr>
                <w:rFonts w:ascii="Times New Roman" w:hAnsi="Times New Roman" w:cs="Times New Roman"/>
              </w:rPr>
              <w:t>; Lập danh sách đề nghị dừng chi trả CĐCS cho HSSV</w:t>
            </w:r>
            <w:r w:rsidRPr="00A2178C">
              <w:rPr>
                <w:rFonts w:ascii="Times New Roman" w:hAnsi="Times New Roman" w:cs="Times New Roman"/>
              </w:rPr>
              <w:t xml:space="preserve"> căn cứ vào các Quyết định đã được phê duyệt</w:t>
            </w:r>
            <w:r w:rsidR="0040769F" w:rsidRPr="00A2178C">
              <w:rPr>
                <w:rFonts w:ascii="Times New Roman" w:hAnsi="Times New Roman" w:cs="Times New Roman"/>
              </w:rPr>
              <w:t xml:space="preserve"> danh sách HSSV được hưởng CĐCS, các quyết định kỷ luật,</w:t>
            </w:r>
            <w:r w:rsidR="00AE6129" w:rsidRPr="00A2178C">
              <w:rPr>
                <w:rFonts w:ascii="Times New Roman" w:hAnsi="Times New Roman" w:cs="Times New Roman"/>
              </w:rPr>
              <w:t xml:space="preserve"> xóa tên, quyết định bảo lưu kết quả học tập, quyết định chuyển nghề.</w:t>
            </w:r>
          </w:p>
        </w:tc>
        <w:tc>
          <w:tcPr>
            <w:tcW w:w="1134" w:type="dxa"/>
            <w:vAlign w:val="center"/>
          </w:tcPr>
          <w:p w:rsidR="00283FC8" w:rsidRPr="00A2178C" w:rsidRDefault="00AE6129" w:rsidP="00C36BD6">
            <w:pPr>
              <w:tabs>
                <w:tab w:val="left" w:pos="2550"/>
              </w:tabs>
              <w:rPr>
                <w:rFonts w:ascii="Times New Roman" w:hAnsi="Times New Roman" w:cs="Times New Roman"/>
              </w:rPr>
            </w:pPr>
            <w:r w:rsidRPr="00A2178C">
              <w:rPr>
                <w:rFonts w:ascii="Times New Roman" w:hAnsi="Times New Roman" w:cs="Times New Roman"/>
              </w:rPr>
              <w:t>Phòng Công tác HSSV</w:t>
            </w:r>
          </w:p>
        </w:tc>
        <w:tc>
          <w:tcPr>
            <w:tcW w:w="1460" w:type="dxa"/>
            <w:vAlign w:val="center"/>
          </w:tcPr>
          <w:p w:rsidR="00283FC8" w:rsidRPr="00A2178C" w:rsidRDefault="00283FC8" w:rsidP="00C36BD6">
            <w:pPr>
              <w:tabs>
                <w:tab w:val="left" w:pos="2550"/>
              </w:tabs>
              <w:rPr>
                <w:rFonts w:ascii="Times New Roman" w:hAnsi="Times New Roman" w:cs="Times New Roman"/>
              </w:rPr>
            </w:pPr>
          </w:p>
        </w:tc>
        <w:tc>
          <w:tcPr>
            <w:tcW w:w="1928" w:type="dxa"/>
            <w:vAlign w:val="center"/>
          </w:tcPr>
          <w:p w:rsidR="00283FC8" w:rsidRPr="00A2178C" w:rsidRDefault="00596B7A" w:rsidP="00C36BD6">
            <w:pPr>
              <w:tabs>
                <w:tab w:val="left" w:pos="2550"/>
              </w:tabs>
              <w:rPr>
                <w:rFonts w:ascii="Times New Roman" w:hAnsi="Times New Roman" w:cs="Times New Roman"/>
              </w:rPr>
            </w:pPr>
            <w:r w:rsidRPr="00A2178C">
              <w:rPr>
                <w:rFonts w:ascii="Times New Roman" w:hAnsi="Times New Roman" w:cs="Times New Roman"/>
              </w:rPr>
              <w:t xml:space="preserve">Hồ sơ đề nghị thanh toán các CĐCS cho HSSV, gồm: Giấy đề nghị thanh toán, Danh sách đề nghị hưởng CĐCS HSSV, Danh sách dừng chi trả CĐCS HSSV, </w:t>
            </w:r>
            <w:r w:rsidR="0008031E" w:rsidRPr="00A2178C">
              <w:rPr>
                <w:rFonts w:ascii="Times New Roman" w:hAnsi="Times New Roman" w:cs="Times New Roman"/>
              </w:rPr>
              <w:t>các Quyết định đã được phê duyệt danh sách HSSV được hưởng CĐCS, các quyết định kỷ luật, xóa tên, quyết định bảo lưu kết quả học tập, quyết định chuyển nghề.</w:t>
            </w:r>
          </w:p>
        </w:tc>
        <w:tc>
          <w:tcPr>
            <w:tcW w:w="961" w:type="dxa"/>
            <w:vAlign w:val="center"/>
          </w:tcPr>
          <w:p w:rsidR="00283FC8" w:rsidRPr="00A2178C" w:rsidRDefault="00283FC8" w:rsidP="00C36BD6">
            <w:pPr>
              <w:tabs>
                <w:tab w:val="left" w:pos="2550"/>
              </w:tabs>
              <w:rPr>
                <w:rFonts w:ascii="Times New Roman" w:hAnsi="Times New Roman" w:cs="Times New Roman"/>
              </w:rPr>
            </w:pPr>
          </w:p>
        </w:tc>
        <w:tc>
          <w:tcPr>
            <w:tcW w:w="1462" w:type="dxa"/>
            <w:vAlign w:val="center"/>
          </w:tcPr>
          <w:p w:rsidR="00283FC8" w:rsidRDefault="00CE09EC" w:rsidP="00290304">
            <w:pPr>
              <w:tabs>
                <w:tab w:val="left" w:pos="2550"/>
              </w:tabs>
              <w:rPr>
                <w:rFonts w:ascii="Times New Roman" w:hAnsi="Times New Roman" w:cs="Times New Roman"/>
              </w:rPr>
            </w:pPr>
            <w:r>
              <w:rPr>
                <w:rFonts w:ascii="Times New Roman" w:hAnsi="Times New Roman" w:cs="Times New Roman"/>
              </w:rPr>
              <w:t>BM</w:t>
            </w:r>
            <w:r w:rsidR="007861B7">
              <w:rPr>
                <w:rFonts w:ascii="Times New Roman" w:hAnsi="Times New Roman" w:cs="Times New Roman"/>
              </w:rPr>
              <w:t>01/CĐCS</w:t>
            </w:r>
          </w:p>
          <w:p w:rsidR="007861B7" w:rsidRDefault="007861B7" w:rsidP="00290304">
            <w:pPr>
              <w:tabs>
                <w:tab w:val="left" w:pos="2550"/>
              </w:tabs>
              <w:rPr>
                <w:rFonts w:ascii="Times New Roman" w:hAnsi="Times New Roman" w:cs="Times New Roman"/>
              </w:rPr>
            </w:pPr>
            <w:r>
              <w:rPr>
                <w:rFonts w:ascii="Times New Roman" w:hAnsi="Times New Roman" w:cs="Times New Roman"/>
              </w:rPr>
              <w:t>BM02/CĐCS</w:t>
            </w:r>
          </w:p>
          <w:p w:rsidR="007861B7" w:rsidRDefault="007861B7" w:rsidP="00290304">
            <w:pPr>
              <w:tabs>
                <w:tab w:val="left" w:pos="2550"/>
              </w:tabs>
              <w:rPr>
                <w:rFonts w:ascii="Times New Roman" w:hAnsi="Times New Roman" w:cs="Times New Roman"/>
              </w:rPr>
            </w:pPr>
            <w:r>
              <w:rPr>
                <w:rFonts w:ascii="Times New Roman" w:hAnsi="Times New Roman" w:cs="Times New Roman"/>
              </w:rPr>
              <w:t>BM03/CĐCS</w:t>
            </w:r>
          </w:p>
          <w:p w:rsidR="00896A31" w:rsidRDefault="00896A31" w:rsidP="00290304">
            <w:pPr>
              <w:tabs>
                <w:tab w:val="left" w:pos="2550"/>
              </w:tabs>
              <w:rPr>
                <w:rFonts w:ascii="Times New Roman" w:hAnsi="Times New Roman" w:cs="Times New Roman"/>
              </w:rPr>
            </w:pPr>
            <w:r>
              <w:rPr>
                <w:rFonts w:ascii="Times New Roman" w:hAnsi="Times New Roman" w:cs="Times New Roman"/>
              </w:rPr>
              <w:t>BM04/CĐCS</w:t>
            </w:r>
          </w:p>
          <w:p w:rsidR="00896A31" w:rsidRDefault="00896A31" w:rsidP="00290304">
            <w:pPr>
              <w:tabs>
                <w:tab w:val="left" w:pos="2550"/>
              </w:tabs>
              <w:rPr>
                <w:rFonts w:ascii="Times New Roman" w:hAnsi="Times New Roman" w:cs="Times New Roman"/>
              </w:rPr>
            </w:pPr>
            <w:r>
              <w:rPr>
                <w:rFonts w:ascii="Times New Roman" w:hAnsi="Times New Roman" w:cs="Times New Roman"/>
              </w:rPr>
              <w:t>BM05/CĐCS</w:t>
            </w:r>
          </w:p>
          <w:p w:rsidR="00896A31" w:rsidRDefault="00896A31" w:rsidP="00290304">
            <w:pPr>
              <w:tabs>
                <w:tab w:val="left" w:pos="2550"/>
              </w:tabs>
              <w:rPr>
                <w:rFonts w:ascii="Times New Roman" w:hAnsi="Times New Roman" w:cs="Times New Roman"/>
              </w:rPr>
            </w:pPr>
            <w:r>
              <w:rPr>
                <w:rFonts w:ascii="Times New Roman" w:hAnsi="Times New Roman" w:cs="Times New Roman"/>
              </w:rPr>
              <w:t>BM06/CĐCS</w:t>
            </w:r>
          </w:p>
          <w:p w:rsidR="007861B7" w:rsidRPr="00A2178C" w:rsidRDefault="007861B7" w:rsidP="00290304">
            <w:pPr>
              <w:tabs>
                <w:tab w:val="left" w:pos="2550"/>
              </w:tabs>
              <w:rPr>
                <w:rFonts w:ascii="Times New Roman" w:hAnsi="Times New Roman" w:cs="Times New Roman"/>
              </w:rPr>
            </w:pPr>
          </w:p>
        </w:tc>
      </w:tr>
      <w:tr w:rsidR="00290304" w:rsidRPr="00A2178C" w:rsidTr="007861B7">
        <w:tc>
          <w:tcPr>
            <w:tcW w:w="552" w:type="dxa"/>
            <w:vAlign w:val="center"/>
          </w:tcPr>
          <w:p w:rsidR="00290304" w:rsidRPr="00A2178C" w:rsidRDefault="001A2D48" w:rsidP="00C36BD6">
            <w:pPr>
              <w:tabs>
                <w:tab w:val="left" w:pos="2550"/>
              </w:tabs>
              <w:jc w:val="center"/>
              <w:rPr>
                <w:rFonts w:ascii="Times New Roman" w:hAnsi="Times New Roman" w:cs="Times New Roman"/>
              </w:rPr>
            </w:pPr>
            <w:r>
              <w:rPr>
                <w:rFonts w:ascii="Times New Roman" w:hAnsi="Times New Roman" w:cs="Times New Roman"/>
              </w:rPr>
              <w:t>3</w:t>
            </w:r>
          </w:p>
        </w:tc>
        <w:tc>
          <w:tcPr>
            <w:tcW w:w="1231" w:type="dxa"/>
            <w:vAlign w:val="center"/>
          </w:tcPr>
          <w:p w:rsidR="00290304" w:rsidRPr="00A2178C" w:rsidRDefault="00290304" w:rsidP="0018049D">
            <w:pPr>
              <w:tabs>
                <w:tab w:val="left" w:pos="2550"/>
              </w:tabs>
              <w:jc w:val="center"/>
              <w:rPr>
                <w:rFonts w:ascii="Times New Roman" w:hAnsi="Times New Roman" w:cs="Times New Roman"/>
              </w:rPr>
            </w:pPr>
            <w:r w:rsidRPr="00A2178C">
              <w:rPr>
                <w:rFonts w:ascii="Times New Roman" w:hAnsi="Times New Roman" w:cs="Times New Roman"/>
              </w:rPr>
              <w:t xml:space="preserve">Phê duyệt </w:t>
            </w:r>
            <w:r w:rsidR="0018049D">
              <w:rPr>
                <w:rFonts w:ascii="Times New Roman" w:hAnsi="Times New Roman" w:cs="Times New Roman"/>
              </w:rPr>
              <w:t>Hồ sơ đề nghị thanh toán CĐCS cho HSSV</w:t>
            </w:r>
          </w:p>
        </w:tc>
        <w:tc>
          <w:tcPr>
            <w:tcW w:w="2612" w:type="dxa"/>
            <w:vAlign w:val="center"/>
          </w:tcPr>
          <w:p w:rsidR="00290304" w:rsidRPr="00A2178C" w:rsidRDefault="00290304" w:rsidP="001A2D48">
            <w:pPr>
              <w:tabs>
                <w:tab w:val="left" w:pos="2550"/>
              </w:tabs>
              <w:rPr>
                <w:rFonts w:ascii="Times New Roman" w:hAnsi="Times New Roman" w:cs="Times New Roman"/>
              </w:rPr>
            </w:pPr>
            <w:r w:rsidRPr="00A2178C">
              <w:rPr>
                <w:rFonts w:ascii="Times New Roman" w:hAnsi="Times New Roman" w:cs="Times New Roman"/>
              </w:rPr>
              <w:t xml:space="preserve">Kiểm tra tính phù hợp của </w:t>
            </w:r>
            <w:r w:rsidR="0018049D">
              <w:rPr>
                <w:rFonts w:ascii="Times New Roman" w:hAnsi="Times New Roman" w:cs="Times New Roman"/>
              </w:rPr>
              <w:t>Hồ sơ đề nghị</w:t>
            </w:r>
            <w:r w:rsidR="001A2D48">
              <w:rPr>
                <w:rFonts w:ascii="Times New Roman" w:hAnsi="Times New Roman" w:cs="Times New Roman"/>
              </w:rPr>
              <w:t xml:space="preserve"> gồm các danh sách</w:t>
            </w:r>
            <w:r w:rsidR="003C16B8">
              <w:rPr>
                <w:rFonts w:ascii="Times New Roman" w:hAnsi="Times New Roman" w:cs="Times New Roman"/>
              </w:rPr>
              <w:t xml:space="preserve"> hưởng, danh sách dừng chi trả</w:t>
            </w:r>
            <w:r w:rsidR="001A2D48">
              <w:rPr>
                <w:rFonts w:ascii="Times New Roman" w:hAnsi="Times New Roman" w:cs="Times New Roman"/>
              </w:rPr>
              <w:t xml:space="preserve">, </w:t>
            </w:r>
            <w:r w:rsidRPr="00A2178C">
              <w:rPr>
                <w:rFonts w:ascii="Times New Roman" w:hAnsi="Times New Roman" w:cs="Times New Roman"/>
              </w:rPr>
              <w:t>các quyết định</w:t>
            </w:r>
            <w:r w:rsidR="001A2D48">
              <w:rPr>
                <w:rFonts w:ascii="Times New Roman" w:hAnsi="Times New Roman" w:cs="Times New Roman"/>
              </w:rPr>
              <w:t xml:space="preserve"> văn bản kèm theo.</w:t>
            </w:r>
            <w:r w:rsidR="004B6D97">
              <w:rPr>
                <w:rFonts w:ascii="Times New Roman" w:hAnsi="Times New Roman" w:cs="Times New Roman"/>
              </w:rPr>
              <w:t xml:space="preserve"> </w:t>
            </w:r>
            <w:r w:rsidR="001A2D48">
              <w:rPr>
                <w:rFonts w:ascii="Times New Roman" w:hAnsi="Times New Roman" w:cs="Times New Roman"/>
              </w:rPr>
              <w:t>N</w:t>
            </w:r>
            <w:r w:rsidRPr="00A2178C">
              <w:rPr>
                <w:rFonts w:ascii="Times New Roman" w:hAnsi="Times New Roman" w:cs="Times New Roman"/>
              </w:rPr>
              <w:t>ếu chưa phù hợp chuyển về bước 2, nếu phù hợp chuyển đến bước 4.</w:t>
            </w:r>
          </w:p>
        </w:tc>
        <w:tc>
          <w:tcPr>
            <w:tcW w:w="1134" w:type="dxa"/>
            <w:vAlign w:val="center"/>
          </w:tcPr>
          <w:p w:rsidR="00290304" w:rsidRPr="00A2178C" w:rsidRDefault="00F75A7A" w:rsidP="00C36BD6">
            <w:pPr>
              <w:tabs>
                <w:tab w:val="left" w:pos="2550"/>
              </w:tabs>
              <w:rPr>
                <w:rFonts w:ascii="Times New Roman" w:hAnsi="Times New Roman" w:cs="Times New Roman"/>
              </w:rPr>
            </w:pPr>
            <w:r>
              <w:rPr>
                <w:rFonts w:ascii="Times New Roman" w:hAnsi="Times New Roman" w:cs="Times New Roman"/>
              </w:rPr>
              <w:t>Hiệu trưởng</w:t>
            </w:r>
          </w:p>
        </w:tc>
        <w:tc>
          <w:tcPr>
            <w:tcW w:w="1460" w:type="dxa"/>
            <w:vAlign w:val="center"/>
          </w:tcPr>
          <w:p w:rsidR="00290304" w:rsidRPr="00A2178C" w:rsidRDefault="002C38DB" w:rsidP="00C36BD6">
            <w:pPr>
              <w:tabs>
                <w:tab w:val="left" w:pos="2550"/>
              </w:tabs>
              <w:rPr>
                <w:rFonts w:ascii="Times New Roman" w:hAnsi="Times New Roman" w:cs="Times New Roman"/>
              </w:rPr>
            </w:pPr>
            <w:r w:rsidRPr="00A2178C">
              <w:rPr>
                <w:rFonts w:ascii="Times New Roman" w:hAnsi="Times New Roman" w:cs="Times New Roman"/>
              </w:rPr>
              <w:t>Phòng Công tác HSSV</w:t>
            </w:r>
          </w:p>
        </w:tc>
        <w:tc>
          <w:tcPr>
            <w:tcW w:w="1928" w:type="dxa"/>
            <w:vAlign w:val="center"/>
          </w:tcPr>
          <w:p w:rsidR="00290304" w:rsidRPr="00A2178C" w:rsidRDefault="002C38DB" w:rsidP="00C36BD6">
            <w:pPr>
              <w:tabs>
                <w:tab w:val="left" w:pos="2550"/>
              </w:tabs>
              <w:rPr>
                <w:rFonts w:ascii="Times New Roman" w:hAnsi="Times New Roman" w:cs="Times New Roman"/>
              </w:rPr>
            </w:pPr>
            <w:r>
              <w:rPr>
                <w:rFonts w:ascii="Times New Roman" w:hAnsi="Times New Roman" w:cs="Times New Roman"/>
              </w:rPr>
              <w:t>Hồ sơ đề nghị thanh toán CĐCS HSSV</w:t>
            </w:r>
            <w:r w:rsidR="00010B23" w:rsidRPr="00A2178C">
              <w:rPr>
                <w:rFonts w:ascii="Times New Roman" w:hAnsi="Times New Roman" w:cs="Times New Roman"/>
              </w:rPr>
              <w:t xml:space="preserve"> được phê duyệt</w:t>
            </w:r>
          </w:p>
        </w:tc>
        <w:tc>
          <w:tcPr>
            <w:tcW w:w="961" w:type="dxa"/>
            <w:vAlign w:val="center"/>
          </w:tcPr>
          <w:p w:rsidR="00290304" w:rsidRPr="00A2178C" w:rsidRDefault="00290304" w:rsidP="00C36BD6">
            <w:pPr>
              <w:tabs>
                <w:tab w:val="left" w:pos="2550"/>
              </w:tabs>
              <w:rPr>
                <w:rFonts w:ascii="Times New Roman" w:hAnsi="Times New Roman" w:cs="Times New Roman"/>
              </w:rPr>
            </w:pPr>
          </w:p>
        </w:tc>
        <w:tc>
          <w:tcPr>
            <w:tcW w:w="1462" w:type="dxa"/>
            <w:vAlign w:val="center"/>
          </w:tcPr>
          <w:p w:rsidR="00290304" w:rsidRPr="00A2178C" w:rsidRDefault="00290304" w:rsidP="00C36BD6">
            <w:pPr>
              <w:tabs>
                <w:tab w:val="left" w:pos="2550"/>
              </w:tabs>
              <w:rPr>
                <w:rFonts w:ascii="Times New Roman" w:hAnsi="Times New Roman" w:cs="Times New Roman"/>
              </w:rPr>
            </w:pPr>
          </w:p>
        </w:tc>
      </w:tr>
      <w:tr w:rsidR="00BD1936" w:rsidRPr="00A2178C" w:rsidTr="007861B7">
        <w:tc>
          <w:tcPr>
            <w:tcW w:w="552" w:type="dxa"/>
            <w:vAlign w:val="center"/>
          </w:tcPr>
          <w:p w:rsidR="00283FC8" w:rsidRPr="00A2178C" w:rsidRDefault="00010B23" w:rsidP="00C36BD6">
            <w:pPr>
              <w:tabs>
                <w:tab w:val="left" w:pos="2550"/>
              </w:tabs>
              <w:jc w:val="center"/>
              <w:rPr>
                <w:rFonts w:ascii="Times New Roman" w:hAnsi="Times New Roman" w:cs="Times New Roman"/>
              </w:rPr>
            </w:pPr>
            <w:r w:rsidRPr="00A2178C">
              <w:rPr>
                <w:rFonts w:ascii="Times New Roman" w:hAnsi="Times New Roman" w:cs="Times New Roman"/>
              </w:rPr>
              <w:t>4</w:t>
            </w:r>
          </w:p>
        </w:tc>
        <w:tc>
          <w:tcPr>
            <w:tcW w:w="1231" w:type="dxa"/>
            <w:vAlign w:val="center"/>
          </w:tcPr>
          <w:p w:rsidR="002C38DB" w:rsidRPr="002C38DB" w:rsidRDefault="002C38DB" w:rsidP="002C38DB">
            <w:pPr>
              <w:rPr>
                <w:rFonts w:ascii="Times New Roman" w:hAnsi="Times New Roman" w:cs="Times New Roman"/>
              </w:rPr>
            </w:pPr>
            <w:r w:rsidRPr="002C38DB">
              <w:rPr>
                <w:rFonts w:ascii="Times New Roman" w:hAnsi="Times New Roman" w:cs="Times New Roman"/>
              </w:rPr>
              <w:t xml:space="preserve">Lập danh sách, tính toán tiền chi trả CĐCS, rà soát nhập </w:t>
            </w:r>
            <w:r w:rsidRPr="002C38DB">
              <w:rPr>
                <w:rFonts w:ascii="Times New Roman" w:hAnsi="Times New Roman" w:cs="Times New Roman"/>
              </w:rPr>
              <w:lastRenderedPageBreak/>
              <w:t>các khoản trừ qua CĐCS HSSV</w:t>
            </w:r>
          </w:p>
          <w:p w:rsidR="00283FC8" w:rsidRPr="00A2178C" w:rsidRDefault="00283FC8" w:rsidP="00B70B4B">
            <w:pPr>
              <w:tabs>
                <w:tab w:val="left" w:pos="2550"/>
              </w:tabs>
              <w:jc w:val="center"/>
              <w:rPr>
                <w:rFonts w:ascii="Times New Roman" w:hAnsi="Times New Roman" w:cs="Times New Roman"/>
              </w:rPr>
            </w:pPr>
          </w:p>
        </w:tc>
        <w:tc>
          <w:tcPr>
            <w:tcW w:w="2612" w:type="dxa"/>
            <w:vAlign w:val="center"/>
          </w:tcPr>
          <w:p w:rsidR="002C666E" w:rsidRDefault="00010B23" w:rsidP="00C36BD6">
            <w:pPr>
              <w:tabs>
                <w:tab w:val="left" w:pos="2550"/>
              </w:tabs>
              <w:rPr>
                <w:rFonts w:ascii="Times New Roman" w:hAnsi="Times New Roman" w:cs="Times New Roman"/>
              </w:rPr>
            </w:pPr>
            <w:r w:rsidRPr="00A2178C">
              <w:rPr>
                <w:rFonts w:ascii="Times New Roman" w:hAnsi="Times New Roman" w:cs="Times New Roman"/>
              </w:rPr>
              <w:lastRenderedPageBreak/>
              <w:t xml:space="preserve">- </w:t>
            </w:r>
            <w:r w:rsidR="002C666E">
              <w:rPr>
                <w:rFonts w:ascii="Times New Roman" w:hAnsi="Times New Roman" w:cs="Times New Roman"/>
              </w:rPr>
              <w:t>Lậ</w:t>
            </w:r>
            <w:r w:rsidR="00F679F8">
              <w:rPr>
                <w:rFonts w:ascii="Times New Roman" w:hAnsi="Times New Roman" w:cs="Times New Roman"/>
              </w:rPr>
              <w:t>p danh sách tính toán kinh phí</w:t>
            </w:r>
            <w:r w:rsidR="002C666E">
              <w:rPr>
                <w:rFonts w:ascii="Times New Roman" w:hAnsi="Times New Roman" w:cs="Times New Roman"/>
              </w:rPr>
              <w:t xml:space="preserve"> chi trả</w:t>
            </w:r>
            <w:r w:rsidR="003A0038">
              <w:rPr>
                <w:rFonts w:ascii="Times New Roman" w:hAnsi="Times New Roman" w:cs="Times New Roman"/>
              </w:rPr>
              <w:t xml:space="preserve"> CĐCS cho HSSV căn cứ vào</w:t>
            </w:r>
            <w:r w:rsidR="002C666E">
              <w:rPr>
                <w:rFonts w:ascii="Times New Roman" w:hAnsi="Times New Roman" w:cs="Times New Roman"/>
              </w:rPr>
              <w:t xml:space="preserve"> Hồ sơ đề nghị thanh toán CĐCS </w:t>
            </w:r>
            <w:r w:rsidR="00CD6253">
              <w:rPr>
                <w:rFonts w:ascii="Times New Roman" w:hAnsi="Times New Roman" w:cs="Times New Roman"/>
              </w:rPr>
              <w:t>cho HSSV</w:t>
            </w:r>
            <w:r w:rsidR="00296C1D">
              <w:rPr>
                <w:rFonts w:ascii="Times New Roman" w:hAnsi="Times New Roman" w:cs="Times New Roman"/>
              </w:rPr>
              <w:t xml:space="preserve"> từ</w:t>
            </w:r>
            <w:r w:rsidR="002831AC">
              <w:rPr>
                <w:rFonts w:ascii="Times New Roman" w:hAnsi="Times New Roman" w:cs="Times New Roman"/>
              </w:rPr>
              <w:t xml:space="preserve"> phòng CT </w:t>
            </w:r>
            <w:r w:rsidR="002831AC">
              <w:rPr>
                <w:rFonts w:ascii="Times New Roman" w:hAnsi="Times New Roman" w:cs="Times New Roman"/>
              </w:rPr>
              <w:lastRenderedPageBreak/>
              <w:t xml:space="preserve">HSSV </w:t>
            </w:r>
            <w:r w:rsidR="003A0038">
              <w:rPr>
                <w:rFonts w:ascii="Times New Roman" w:hAnsi="Times New Roman" w:cs="Times New Roman"/>
              </w:rPr>
              <w:t>đã được phê</w:t>
            </w:r>
            <w:r w:rsidR="00CD6253">
              <w:rPr>
                <w:rFonts w:ascii="Times New Roman" w:hAnsi="Times New Roman" w:cs="Times New Roman"/>
              </w:rPr>
              <w:t xml:space="preserve"> duyệt</w:t>
            </w:r>
            <w:r w:rsidR="003A0038">
              <w:rPr>
                <w:rFonts w:ascii="Times New Roman" w:hAnsi="Times New Roman" w:cs="Times New Roman"/>
              </w:rPr>
              <w:t xml:space="preserve"> </w:t>
            </w:r>
            <w:r w:rsidR="002831AC">
              <w:rPr>
                <w:rFonts w:ascii="Times New Roman" w:hAnsi="Times New Roman" w:cs="Times New Roman"/>
              </w:rPr>
              <w:t>tại bước 2</w:t>
            </w:r>
          </w:p>
          <w:p w:rsidR="00C740CD" w:rsidRDefault="00323674" w:rsidP="00C36BD6">
            <w:pPr>
              <w:tabs>
                <w:tab w:val="left" w:pos="2550"/>
              </w:tabs>
              <w:rPr>
                <w:rFonts w:ascii="Times New Roman" w:hAnsi="Times New Roman" w:cs="Times New Roman"/>
              </w:rPr>
            </w:pPr>
            <w:r>
              <w:rPr>
                <w:rFonts w:ascii="Times New Roman" w:hAnsi="Times New Roman" w:cs="Times New Roman"/>
              </w:rPr>
              <w:t xml:space="preserve">- </w:t>
            </w:r>
            <w:r w:rsidR="00984332">
              <w:rPr>
                <w:rFonts w:ascii="Times New Roman" w:hAnsi="Times New Roman" w:cs="Times New Roman"/>
              </w:rPr>
              <w:t xml:space="preserve">Lập danh sách rà soát </w:t>
            </w:r>
            <w:r w:rsidR="00C740CD">
              <w:rPr>
                <w:rFonts w:ascii="Times New Roman" w:hAnsi="Times New Roman" w:cs="Times New Roman"/>
              </w:rPr>
              <w:t>tài khoản từng HSSV thực hiện chi trả qua ngân hàng.</w:t>
            </w:r>
          </w:p>
          <w:p w:rsidR="00010B23" w:rsidRPr="00A2178C" w:rsidRDefault="00C740CD" w:rsidP="00C36BD6">
            <w:pPr>
              <w:tabs>
                <w:tab w:val="left" w:pos="2550"/>
              </w:tabs>
              <w:rPr>
                <w:rFonts w:ascii="Times New Roman" w:hAnsi="Times New Roman" w:cs="Times New Roman"/>
              </w:rPr>
            </w:pPr>
            <w:r>
              <w:rPr>
                <w:rFonts w:ascii="Times New Roman" w:hAnsi="Times New Roman" w:cs="Times New Roman"/>
              </w:rPr>
              <w:t xml:space="preserve">- </w:t>
            </w:r>
            <w:r w:rsidR="00323674">
              <w:rPr>
                <w:rFonts w:ascii="Times New Roman" w:hAnsi="Times New Roman" w:cs="Times New Roman"/>
              </w:rPr>
              <w:t>Thực hiệ</w:t>
            </w:r>
            <w:r w:rsidR="00235759">
              <w:rPr>
                <w:rFonts w:ascii="Times New Roman" w:hAnsi="Times New Roman" w:cs="Times New Roman"/>
              </w:rPr>
              <w:t>n rà soát, lập danh sách</w:t>
            </w:r>
            <w:r w:rsidR="00323674">
              <w:rPr>
                <w:rFonts w:ascii="Times New Roman" w:hAnsi="Times New Roman" w:cs="Times New Roman"/>
              </w:rPr>
              <w:t xml:space="preserve"> các khoản phải thu </w:t>
            </w:r>
            <w:r w:rsidR="00121053">
              <w:rPr>
                <w:rFonts w:ascii="Times New Roman" w:hAnsi="Times New Roman" w:cs="Times New Roman"/>
              </w:rPr>
              <w:t xml:space="preserve">trừ </w:t>
            </w:r>
            <w:r w:rsidR="00323674">
              <w:rPr>
                <w:rFonts w:ascii="Times New Roman" w:hAnsi="Times New Roman" w:cs="Times New Roman"/>
              </w:rPr>
              <w:t xml:space="preserve">vào danh sách chi trả CĐCS HSSV </w:t>
            </w:r>
            <w:r w:rsidR="00352421">
              <w:rPr>
                <w:rFonts w:ascii="Times New Roman" w:hAnsi="Times New Roman" w:cs="Times New Roman"/>
              </w:rPr>
              <w:t>để thực hiện khấu trừ các khoản HSSV phải nộp.</w:t>
            </w:r>
          </w:p>
        </w:tc>
        <w:tc>
          <w:tcPr>
            <w:tcW w:w="1134" w:type="dxa"/>
            <w:vAlign w:val="center"/>
          </w:tcPr>
          <w:p w:rsidR="00283FC8" w:rsidRPr="00A2178C" w:rsidRDefault="00B26189" w:rsidP="00C36BD6">
            <w:pPr>
              <w:tabs>
                <w:tab w:val="left" w:pos="2550"/>
              </w:tabs>
              <w:rPr>
                <w:rFonts w:ascii="Times New Roman" w:hAnsi="Times New Roman" w:cs="Times New Roman"/>
              </w:rPr>
            </w:pPr>
            <w:r>
              <w:rPr>
                <w:rFonts w:ascii="Times New Roman" w:hAnsi="Times New Roman" w:cs="Times New Roman"/>
              </w:rPr>
              <w:lastRenderedPageBreak/>
              <w:t xml:space="preserve">Phòng TCHC - </w:t>
            </w:r>
            <w:r w:rsidR="00F679F8">
              <w:rPr>
                <w:rFonts w:ascii="Times New Roman" w:hAnsi="Times New Roman" w:cs="Times New Roman"/>
              </w:rPr>
              <w:t>Bộ phận kế toán</w:t>
            </w:r>
          </w:p>
        </w:tc>
        <w:tc>
          <w:tcPr>
            <w:tcW w:w="1460" w:type="dxa"/>
            <w:vAlign w:val="center"/>
          </w:tcPr>
          <w:p w:rsidR="00283FC8" w:rsidRDefault="007D514E" w:rsidP="00C36BD6">
            <w:pPr>
              <w:tabs>
                <w:tab w:val="left" w:pos="2550"/>
              </w:tabs>
              <w:rPr>
                <w:rFonts w:ascii="Times New Roman" w:hAnsi="Times New Roman" w:cs="Times New Roman"/>
              </w:rPr>
            </w:pPr>
            <w:r>
              <w:rPr>
                <w:rFonts w:ascii="Times New Roman" w:hAnsi="Times New Roman" w:cs="Times New Roman"/>
              </w:rPr>
              <w:t>- Căng tin trường</w:t>
            </w:r>
          </w:p>
          <w:p w:rsidR="007D514E" w:rsidRDefault="007D514E" w:rsidP="00C36BD6">
            <w:pPr>
              <w:tabs>
                <w:tab w:val="left" w:pos="2550"/>
              </w:tabs>
              <w:rPr>
                <w:rFonts w:ascii="Times New Roman" w:hAnsi="Times New Roman" w:cs="Times New Roman"/>
              </w:rPr>
            </w:pPr>
            <w:r>
              <w:rPr>
                <w:rFonts w:ascii="Times New Roman" w:hAnsi="Times New Roman" w:cs="Times New Roman"/>
              </w:rPr>
              <w:t>- GVCN</w:t>
            </w:r>
          </w:p>
          <w:p w:rsidR="007D514E" w:rsidRPr="00A2178C" w:rsidRDefault="007D514E" w:rsidP="00C36BD6">
            <w:pPr>
              <w:tabs>
                <w:tab w:val="left" w:pos="2550"/>
              </w:tabs>
              <w:rPr>
                <w:rFonts w:ascii="Times New Roman" w:hAnsi="Times New Roman" w:cs="Times New Roman"/>
              </w:rPr>
            </w:pPr>
            <w:r>
              <w:rPr>
                <w:rFonts w:ascii="Times New Roman" w:hAnsi="Times New Roman" w:cs="Times New Roman"/>
              </w:rPr>
              <w:t>- Thủ quỹ trường</w:t>
            </w:r>
          </w:p>
        </w:tc>
        <w:tc>
          <w:tcPr>
            <w:tcW w:w="1928" w:type="dxa"/>
            <w:vAlign w:val="center"/>
          </w:tcPr>
          <w:p w:rsidR="00283FC8" w:rsidRPr="00A2178C" w:rsidRDefault="00010B23" w:rsidP="00C36BD6">
            <w:pPr>
              <w:tabs>
                <w:tab w:val="left" w:pos="2550"/>
              </w:tabs>
              <w:rPr>
                <w:rFonts w:ascii="Times New Roman" w:hAnsi="Times New Roman" w:cs="Times New Roman"/>
              </w:rPr>
            </w:pPr>
            <w:r w:rsidRPr="00A2178C">
              <w:rPr>
                <w:rFonts w:ascii="Times New Roman" w:hAnsi="Times New Roman" w:cs="Times New Roman"/>
              </w:rPr>
              <w:t>Cấu trúc GTĐT</w:t>
            </w:r>
          </w:p>
        </w:tc>
        <w:tc>
          <w:tcPr>
            <w:tcW w:w="961" w:type="dxa"/>
            <w:vAlign w:val="center"/>
          </w:tcPr>
          <w:p w:rsidR="00283FC8" w:rsidRPr="00A87828" w:rsidRDefault="00010B23" w:rsidP="00A87828">
            <w:pPr>
              <w:tabs>
                <w:tab w:val="left" w:pos="2550"/>
              </w:tabs>
              <w:rPr>
                <w:rFonts w:ascii="Times New Roman" w:hAnsi="Times New Roman" w:cs="Times New Roman"/>
                <w:sz w:val="20"/>
                <w:szCs w:val="20"/>
              </w:rPr>
            </w:pPr>
            <w:r w:rsidRPr="00A87828">
              <w:rPr>
                <w:rFonts w:ascii="Times New Roman" w:hAnsi="Times New Roman" w:cs="Times New Roman"/>
                <w:sz w:val="20"/>
                <w:szCs w:val="20"/>
              </w:rPr>
              <w:t xml:space="preserve">Theo </w:t>
            </w:r>
            <w:r w:rsidR="00A87828" w:rsidRPr="00A87828">
              <w:rPr>
                <w:rFonts w:ascii="Times New Roman" w:hAnsi="Times New Roman" w:cs="Times New Roman"/>
                <w:sz w:val="20"/>
                <w:szCs w:val="20"/>
              </w:rPr>
              <w:t xml:space="preserve">Hồ sơ đề nghị thanh toán CĐCS </w:t>
            </w:r>
            <w:r w:rsidR="00A87828" w:rsidRPr="00A87828">
              <w:rPr>
                <w:rFonts w:ascii="Times New Roman" w:hAnsi="Times New Roman" w:cs="Times New Roman"/>
                <w:sz w:val="20"/>
                <w:szCs w:val="20"/>
              </w:rPr>
              <w:lastRenderedPageBreak/>
              <w:t>cho HSSV</w:t>
            </w:r>
          </w:p>
        </w:tc>
        <w:tc>
          <w:tcPr>
            <w:tcW w:w="1462" w:type="dxa"/>
            <w:vAlign w:val="center"/>
          </w:tcPr>
          <w:p w:rsidR="0017739E" w:rsidRDefault="0017739E" w:rsidP="0017739E">
            <w:pPr>
              <w:tabs>
                <w:tab w:val="left" w:pos="2550"/>
              </w:tabs>
              <w:rPr>
                <w:rFonts w:ascii="Times New Roman" w:hAnsi="Times New Roman" w:cs="Times New Roman"/>
              </w:rPr>
            </w:pPr>
            <w:r>
              <w:rPr>
                <w:rFonts w:ascii="Times New Roman" w:hAnsi="Times New Roman" w:cs="Times New Roman"/>
              </w:rPr>
              <w:lastRenderedPageBreak/>
              <w:t>BM07/CĐCS</w:t>
            </w:r>
          </w:p>
          <w:p w:rsidR="0017739E" w:rsidRDefault="0017739E" w:rsidP="0017739E">
            <w:pPr>
              <w:tabs>
                <w:tab w:val="left" w:pos="2550"/>
              </w:tabs>
              <w:rPr>
                <w:rFonts w:ascii="Times New Roman" w:hAnsi="Times New Roman" w:cs="Times New Roman"/>
              </w:rPr>
            </w:pPr>
            <w:r>
              <w:rPr>
                <w:rFonts w:ascii="Times New Roman" w:hAnsi="Times New Roman" w:cs="Times New Roman"/>
              </w:rPr>
              <w:t>BM08/CĐCS</w:t>
            </w:r>
          </w:p>
          <w:p w:rsidR="0017739E" w:rsidRDefault="0017739E" w:rsidP="0017739E">
            <w:pPr>
              <w:tabs>
                <w:tab w:val="left" w:pos="2550"/>
              </w:tabs>
              <w:rPr>
                <w:rFonts w:ascii="Times New Roman" w:hAnsi="Times New Roman" w:cs="Times New Roman"/>
              </w:rPr>
            </w:pPr>
            <w:r>
              <w:rPr>
                <w:rFonts w:ascii="Times New Roman" w:hAnsi="Times New Roman" w:cs="Times New Roman"/>
              </w:rPr>
              <w:t>BM09/CĐCS</w:t>
            </w:r>
          </w:p>
          <w:p w:rsidR="0017739E" w:rsidRDefault="0017739E" w:rsidP="0017739E">
            <w:pPr>
              <w:tabs>
                <w:tab w:val="left" w:pos="2550"/>
              </w:tabs>
              <w:rPr>
                <w:rFonts w:ascii="Times New Roman" w:hAnsi="Times New Roman" w:cs="Times New Roman"/>
              </w:rPr>
            </w:pPr>
            <w:r>
              <w:rPr>
                <w:rFonts w:ascii="Times New Roman" w:hAnsi="Times New Roman" w:cs="Times New Roman"/>
              </w:rPr>
              <w:t>BM10/CĐCS</w:t>
            </w:r>
          </w:p>
          <w:p w:rsidR="00BD1936" w:rsidRPr="00A2178C" w:rsidRDefault="00BD1936" w:rsidP="00C36BD6">
            <w:pPr>
              <w:tabs>
                <w:tab w:val="left" w:pos="2550"/>
              </w:tabs>
              <w:rPr>
                <w:rFonts w:ascii="Times New Roman" w:hAnsi="Times New Roman" w:cs="Times New Roman"/>
              </w:rPr>
            </w:pPr>
          </w:p>
        </w:tc>
      </w:tr>
      <w:tr w:rsidR="00BD1936" w:rsidRPr="00A2178C" w:rsidTr="007861B7">
        <w:tc>
          <w:tcPr>
            <w:tcW w:w="552" w:type="dxa"/>
            <w:vAlign w:val="center"/>
          </w:tcPr>
          <w:p w:rsidR="00BD1936" w:rsidRPr="00D8430B" w:rsidRDefault="00DA3B20" w:rsidP="00C36BD6">
            <w:pPr>
              <w:tabs>
                <w:tab w:val="left" w:pos="2550"/>
              </w:tabs>
              <w:jc w:val="center"/>
              <w:rPr>
                <w:rFonts w:ascii="Times New Roman" w:hAnsi="Times New Roman" w:cs="Times New Roman"/>
                <w:color w:val="000000" w:themeColor="text1"/>
              </w:rPr>
            </w:pPr>
            <w:r w:rsidRPr="00D8430B">
              <w:rPr>
                <w:rFonts w:ascii="Times New Roman" w:hAnsi="Times New Roman" w:cs="Times New Roman"/>
                <w:color w:val="000000" w:themeColor="text1"/>
              </w:rPr>
              <w:lastRenderedPageBreak/>
              <w:t>5</w:t>
            </w:r>
          </w:p>
        </w:tc>
        <w:tc>
          <w:tcPr>
            <w:tcW w:w="1231" w:type="dxa"/>
            <w:vAlign w:val="center"/>
          </w:tcPr>
          <w:p w:rsidR="00DC517A" w:rsidRPr="00D8430B" w:rsidRDefault="00DC517A" w:rsidP="00DC517A">
            <w:pPr>
              <w:jc w:val="center"/>
              <w:rPr>
                <w:rFonts w:ascii="Times New Roman" w:hAnsi="Times New Roman" w:cs="Times New Roman"/>
                <w:color w:val="000000" w:themeColor="text1"/>
              </w:rPr>
            </w:pPr>
            <w:r w:rsidRPr="00D8430B">
              <w:rPr>
                <w:rFonts w:ascii="Times New Roman" w:hAnsi="Times New Roman" w:cs="Times New Roman"/>
                <w:color w:val="000000" w:themeColor="text1"/>
              </w:rPr>
              <w:t xml:space="preserve">Thực hiện thủ tục lập hồ sơ </w:t>
            </w:r>
            <w:r w:rsidR="0061307B" w:rsidRPr="00D8430B">
              <w:rPr>
                <w:rFonts w:ascii="Times New Roman" w:hAnsi="Times New Roman" w:cs="Times New Roman"/>
                <w:color w:val="000000" w:themeColor="text1"/>
              </w:rPr>
              <w:t xml:space="preserve">chứng từ </w:t>
            </w:r>
            <w:r w:rsidRPr="00D8430B">
              <w:rPr>
                <w:rFonts w:ascii="Times New Roman" w:hAnsi="Times New Roman" w:cs="Times New Roman"/>
                <w:color w:val="000000" w:themeColor="text1"/>
              </w:rPr>
              <w:t>thanh toán  CĐCS HSSV</w:t>
            </w:r>
          </w:p>
          <w:p w:rsidR="00BD1936" w:rsidRPr="00D8430B" w:rsidRDefault="00BD1936" w:rsidP="00B70B4B">
            <w:pPr>
              <w:tabs>
                <w:tab w:val="left" w:pos="2550"/>
              </w:tabs>
              <w:jc w:val="center"/>
              <w:rPr>
                <w:rFonts w:ascii="Times New Roman" w:hAnsi="Times New Roman" w:cs="Times New Roman"/>
                <w:color w:val="000000" w:themeColor="text1"/>
              </w:rPr>
            </w:pPr>
          </w:p>
        </w:tc>
        <w:tc>
          <w:tcPr>
            <w:tcW w:w="2612" w:type="dxa"/>
            <w:vAlign w:val="center"/>
          </w:tcPr>
          <w:p w:rsidR="00C86A18" w:rsidRPr="00D8430B" w:rsidRDefault="00DA3B20" w:rsidP="00C86A18">
            <w:pPr>
              <w:tabs>
                <w:tab w:val="left" w:pos="2550"/>
              </w:tabs>
              <w:rPr>
                <w:rFonts w:ascii="Times New Roman" w:hAnsi="Times New Roman" w:cs="Times New Roman"/>
                <w:color w:val="000000" w:themeColor="text1"/>
              </w:rPr>
            </w:pPr>
            <w:r w:rsidRPr="00D8430B">
              <w:rPr>
                <w:rFonts w:ascii="Times New Roman" w:hAnsi="Times New Roman" w:cs="Times New Roman"/>
                <w:color w:val="000000" w:themeColor="text1"/>
              </w:rPr>
              <w:t xml:space="preserve">- </w:t>
            </w:r>
            <w:r w:rsidR="00C86A18" w:rsidRPr="00D8430B">
              <w:rPr>
                <w:rFonts w:ascii="Times New Roman" w:hAnsi="Times New Roman" w:cs="Times New Roman"/>
                <w:color w:val="000000" w:themeColor="text1"/>
              </w:rPr>
              <w:t xml:space="preserve">Thực hiện thủ tục thanh toán CĐCS cho HSSV: </w:t>
            </w:r>
            <w:r w:rsidR="00ED726A" w:rsidRPr="00D8430B">
              <w:rPr>
                <w:rFonts w:ascii="Times New Roman" w:hAnsi="Times New Roman" w:cs="Times New Roman"/>
                <w:color w:val="000000" w:themeColor="text1"/>
              </w:rPr>
              <w:t xml:space="preserve">Lập chứng từ thanh toán </w:t>
            </w:r>
            <w:r w:rsidR="008C2B1C" w:rsidRPr="00D8430B">
              <w:rPr>
                <w:rFonts w:ascii="Times New Roman" w:hAnsi="Times New Roman" w:cs="Times New Roman"/>
                <w:color w:val="000000" w:themeColor="text1"/>
              </w:rPr>
              <w:t>theo quy đị</w:t>
            </w:r>
            <w:r w:rsidR="004B05C7" w:rsidRPr="00D8430B">
              <w:rPr>
                <w:rFonts w:ascii="Times New Roman" w:hAnsi="Times New Roman" w:cs="Times New Roman"/>
                <w:color w:val="000000" w:themeColor="text1"/>
              </w:rPr>
              <w:t>nh chung của kế toán</w:t>
            </w:r>
          </w:p>
          <w:p w:rsidR="006C0B06" w:rsidRPr="00D8430B" w:rsidRDefault="006C0B06" w:rsidP="00C86A18">
            <w:pPr>
              <w:tabs>
                <w:tab w:val="left" w:pos="2550"/>
              </w:tabs>
              <w:rPr>
                <w:rFonts w:ascii="Times New Roman" w:hAnsi="Times New Roman" w:cs="Times New Roman"/>
                <w:color w:val="000000" w:themeColor="text1"/>
              </w:rPr>
            </w:pPr>
            <w:r w:rsidRPr="00D8430B">
              <w:rPr>
                <w:rFonts w:ascii="Times New Roman" w:hAnsi="Times New Roman" w:cs="Times New Roman"/>
                <w:color w:val="000000" w:themeColor="text1"/>
              </w:rPr>
              <w:t>- Lập danh sách thực hiện rút kinh phí chi trả CĐCS cho HSSV</w:t>
            </w:r>
            <w:r w:rsidR="00635BE3" w:rsidRPr="00D8430B">
              <w:rPr>
                <w:rFonts w:ascii="Times New Roman" w:hAnsi="Times New Roman" w:cs="Times New Roman"/>
                <w:color w:val="000000" w:themeColor="text1"/>
              </w:rPr>
              <w:t xml:space="preserve"> </w:t>
            </w:r>
          </w:p>
          <w:p w:rsidR="006C0B06" w:rsidRPr="00D8430B" w:rsidRDefault="006C0B06" w:rsidP="00C86A18">
            <w:pPr>
              <w:tabs>
                <w:tab w:val="left" w:pos="2550"/>
              </w:tabs>
              <w:rPr>
                <w:rFonts w:ascii="Times New Roman" w:hAnsi="Times New Roman" w:cs="Times New Roman"/>
                <w:color w:val="000000" w:themeColor="text1"/>
              </w:rPr>
            </w:pPr>
            <w:r w:rsidRPr="00D8430B">
              <w:rPr>
                <w:rFonts w:ascii="Times New Roman" w:hAnsi="Times New Roman" w:cs="Times New Roman"/>
                <w:color w:val="000000" w:themeColor="text1"/>
              </w:rPr>
              <w:t>- Lập danh sách thực hiện chi tiề</w:t>
            </w:r>
            <w:r w:rsidR="00984332" w:rsidRPr="00D8430B">
              <w:rPr>
                <w:rFonts w:ascii="Times New Roman" w:hAnsi="Times New Roman" w:cs="Times New Roman"/>
                <w:color w:val="000000" w:themeColor="text1"/>
              </w:rPr>
              <w:t>n qua ngân hàng; lập danh sách chuyển tiền từ các khoản thu vào tài khoản thu của nhà trường</w:t>
            </w:r>
          </w:p>
          <w:p w:rsidR="00CD401B" w:rsidRPr="00D8430B" w:rsidRDefault="00CD401B" w:rsidP="00C36BD6">
            <w:pPr>
              <w:tabs>
                <w:tab w:val="left" w:pos="2550"/>
              </w:tabs>
              <w:rPr>
                <w:rFonts w:ascii="Times New Roman" w:hAnsi="Times New Roman" w:cs="Times New Roman"/>
                <w:color w:val="000000" w:themeColor="text1"/>
              </w:rPr>
            </w:pPr>
          </w:p>
        </w:tc>
        <w:tc>
          <w:tcPr>
            <w:tcW w:w="1134" w:type="dxa"/>
            <w:vAlign w:val="center"/>
          </w:tcPr>
          <w:p w:rsidR="00DA3B20" w:rsidRPr="00D8430B" w:rsidRDefault="00DC517A" w:rsidP="00C36BD6">
            <w:pPr>
              <w:tabs>
                <w:tab w:val="left" w:pos="2550"/>
              </w:tabs>
              <w:rPr>
                <w:rFonts w:ascii="Times New Roman" w:hAnsi="Times New Roman" w:cs="Times New Roman"/>
                <w:color w:val="000000" w:themeColor="text1"/>
              </w:rPr>
            </w:pPr>
            <w:r w:rsidRPr="00D8430B">
              <w:rPr>
                <w:rFonts w:ascii="Times New Roman" w:hAnsi="Times New Roman" w:cs="Times New Roman"/>
                <w:color w:val="000000" w:themeColor="text1"/>
              </w:rPr>
              <w:t>Phòng TCHC - Bộ phận kế toán</w:t>
            </w:r>
          </w:p>
        </w:tc>
        <w:tc>
          <w:tcPr>
            <w:tcW w:w="1460" w:type="dxa"/>
            <w:vAlign w:val="center"/>
          </w:tcPr>
          <w:p w:rsidR="00DA3B20" w:rsidRPr="00A2178C" w:rsidRDefault="00DA3B20" w:rsidP="00C36BD6">
            <w:pPr>
              <w:tabs>
                <w:tab w:val="left" w:pos="2550"/>
              </w:tabs>
              <w:rPr>
                <w:rFonts w:ascii="Times New Roman" w:hAnsi="Times New Roman" w:cs="Times New Roman"/>
              </w:rPr>
            </w:pPr>
          </w:p>
        </w:tc>
        <w:tc>
          <w:tcPr>
            <w:tcW w:w="1928" w:type="dxa"/>
            <w:vAlign w:val="center"/>
          </w:tcPr>
          <w:p w:rsidR="00C12276" w:rsidRPr="00A2178C" w:rsidRDefault="00C12276" w:rsidP="00C36BD6">
            <w:pPr>
              <w:tabs>
                <w:tab w:val="left" w:pos="2550"/>
              </w:tabs>
              <w:rPr>
                <w:rFonts w:ascii="Times New Roman" w:hAnsi="Times New Roman" w:cs="Times New Roman"/>
              </w:rPr>
            </w:pPr>
          </w:p>
        </w:tc>
        <w:tc>
          <w:tcPr>
            <w:tcW w:w="961" w:type="dxa"/>
            <w:vAlign w:val="center"/>
          </w:tcPr>
          <w:p w:rsidR="00BD1936" w:rsidRPr="00A2178C" w:rsidRDefault="004D3E7C" w:rsidP="00A87828">
            <w:pPr>
              <w:tabs>
                <w:tab w:val="left" w:pos="2550"/>
              </w:tabs>
              <w:rPr>
                <w:rFonts w:ascii="Times New Roman" w:hAnsi="Times New Roman" w:cs="Times New Roman"/>
              </w:rPr>
            </w:pPr>
            <w:r w:rsidRPr="00A87828">
              <w:rPr>
                <w:rFonts w:ascii="Times New Roman" w:hAnsi="Times New Roman" w:cs="Times New Roman"/>
                <w:sz w:val="20"/>
                <w:szCs w:val="20"/>
              </w:rPr>
              <w:t>Theo Hồ sơ đề nghị thanh toán CĐCS cho HSSV</w:t>
            </w:r>
          </w:p>
        </w:tc>
        <w:tc>
          <w:tcPr>
            <w:tcW w:w="1462" w:type="dxa"/>
            <w:vAlign w:val="center"/>
          </w:tcPr>
          <w:p w:rsidR="00BD1936" w:rsidRPr="00A2178C" w:rsidRDefault="00BD1936" w:rsidP="00C36BD6">
            <w:pPr>
              <w:tabs>
                <w:tab w:val="left" w:pos="2550"/>
              </w:tabs>
              <w:rPr>
                <w:rFonts w:ascii="Times New Roman" w:hAnsi="Times New Roman" w:cs="Times New Roman"/>
              </w:rPr>
            </w:pPr>
          </w:p>
        </w:tc>
      </w:tr>
      <w:tr w:rsidR="00C0282A" w:rsidRPr="00A2178C" w:rsidTr="007861B7">
        <w:tc>
          <w:tcPr>
            <w:tcW w:w="552" w:type="dxa"/>
            <w:vAlign w:val="center"/>
          </w:tcPr>
          <w:p w:rsidR="00C0282A" w:rsidRPr="00A2178C" w:rsidRDefault="00CD401B" w:rsidP="00C36BD6">
            <w:pPr>
              <w:tabs>
                <w:tab w:val="left" w:pos="2550"/>
              </w:tabs>
              <w:jc w:val="center"/>
              <w:rPr>
                <w:rFonts w:ascii="Times New Roman" w:hAnsi="Times New Roman" w:cs="Times New Roman"/>
              </w:rPr>
            </w:pPr>
            <w:r w:rsidRPr="00A2178C">
              <w:rPr>
                <w:rFonts w:ascii="Times New Roman" w:hAnsi="Times New Roman" w:cs="Times New Roman"/>
              </w:rPr>
              <w:t>6</w:t>
            </w:r>
          </w:p>
        </w:tc>
        <w:tc>
          <w:tcPr>
            <w:tcW w:w="1231" w:type="dxa"/>
            <w:vAlign w:val="center"/>
          </w:tcPr>
          <w:p w:rsidR="00C0282A" w:rsidRPr="00A2178C" w:rsidRDefault="000A015F" w:rsidP="00B70B4B">
            <w:pPr>
              <w:tabs>
                <w:tab w:val="left" w:pos="2550"/>
              </w:tabs>
              <w:jc w:val="center"/>
              <w:rPr>
                <w:rFonts w:ascii="Times New Roman" w:hAnsi="Times New Roman" w:cs="Times New Roman"/>
              </w:rPr>
            </w:pPr>
            <w:r>
              <w:rPr>
                <w:rFonts w:ascii="Times New Roman" w:hAnsi="Times New Roman" w:cs="Times New Roman"/>
              </w:rPr>
              <w:t>Phê duyệt</w:t>
            </w:r>
          </w:p>
        </w:tc>
        <w:tc>
          <w:tcPr>
            <w:tcW w:w="2612" w:type="dxa"/>
            <w:vAlign w:val="center"/>
          </w:tcPr>
          <w:p w:rsidR="00CD401B" w:rsidRPr="00A2178C" w:rsidRDefault="000A015F" w:rsidP="003A5434">
            <w:pPr>
              <w:tabs>
                <w:tab w:val="left" w:pos="2550"/>
              </w:tabs>
              <w:rPr>
                <w:rFonts w:ascii="Times New Roman" w:hAnsi="Times New Roman" w:cs="Times New Roman"/>
              </w:rPr>
            </w:pPr>
            <w:r w:rsidRPr="00A2178C">
              <w:rPr>
                <w:rFonts w:ascii="Times New Roman" w:hAnsi="Times New Roman" w:cs="Times New Roman"/>
              </w:rPr>
              <w:t xml:space="preserve">Kiểm tra tính phù hợp của </w:t>
            </w:r>
            <w:r>
              <w:rPr>
                <w:rFonts w:ascii="Times New Roman" w:hAnsi="Times New Roman" w:cs="Times New Roman"/>
              </w:rPr>
              <w:t xml:space="preserve">Hồ sơ </w:t>
            </w:r>
            <w:r w:rsidR="003A5434">
              <w:rPr>
                <w:rFonts w:ascii="Times New Roman" w:hAnsi="Times New Roman" w:cs="Times New Roman"/>
              </w:rPr>
              <w:t>thủ tục thanh toán</w:t>
            </w:r>
            <w:r w:rsidR="00047CBD">
              <w:rPr>
                <w:rFonts w:ascii="Times New Roman" w:hAnsi="Times New Roman" w:cs="Times New Roman"/>
              </w:rPr>
              <w:t xml:space="preserve"> CĐCS HSSV</w:t>
            </w:r>
            <w:r>
              <w:rPr>
                <w:rFonts w:ascii="Times New Roman" w:hAnsi="Times New Roman" w:cs="Times New Roman"/>
              </w:rPr>
              <w:t>. N</w:t>
            </w:r>
            <w:r w:rsidRPr="00A2178C">
              <w:rPr>
                <w:rFonts w:ascii="Times New Roman" w:hAnsi="Times New Roman" w:cs="Times New Roman"/>
              </w:rPr>
              <w:t>ếu chưa phù hợp chuyển về bướ</w:t>
            </w:r>
            <w:r w:rsidR="003A5434">
              <w:rPr>
                <w:rFonts w:ascii="Times New Roman" w:hAnsi="Times New Roman" w:cs="Times New Roman"/>
              </w:rPr>
              <w:t>c 5</w:t>
            </w:r>
            <w:r w:rsidRPr="00A2178C">
              <w:rPr>
                <w:rFonts w:ascii="Times New Roman" w:hAnsi="Times New Roman" w:cs="Times New Roman"/>
              </w:rPr>
              <w:t>, nếu phù hợp chuyển đến bướ</w:t>
            </w:r>
            <w:r w:rsidR="003A5434">
              <w:rPr>
                <w:rFonts w:ascii="Times New Roman" w:hAnsi="Times New Roman" w:cs="Times New Roman"/>
              </w:rPr>
              <w:t>c 7</w:t>
            </w:r>
            <w:r w:rsidRPr="00A2178C">
              <w:rPr>
                <w:rFonts w:ascii="Times New Roman" w:hAnsi="Times New Roman" w:cs="Times New Roman"/>
              </w:rPr>
              <w:t>.</w:t>
            </w:r>
          </w:p>
        </w:tc>
        <w:tc>
          <w:tcPr>
            <w:tcW w:w="1134" w:type="dxa"/>
            <w:vAlign w:val="center"/>
          </w:tcPr>
          <w:p w:rsidR="00CD401B" w:rsidRPr="00A2178C" w:rsidRDefault="00ED4CEC" w:rsidP="00C36BD6">
            <w:pPr>
              <w:tabs>
                <w:tab w:val="left" w:pos="2550"/>
              </w:tabs>
              <w:rPr>
                <w:rFonts w:ascii="Times New Roman" w:hAnsi="Times New Roman" w:cs="Times New Roman"/>
              </w:rPr>
            </w:pPr>
            <w:r>
              <w:rPr>
                <w:rFonts w:ascii="Times New Roman" w:hAnsi="Times New Roman" w:cs="Times New Roman"/>
              </w:rPr>
              <w:t>Hiệu trưởng</w:t>
            </w:r>
          </w:p>
        </w:tc>
        <w:tc>
          <w:tcPr>
            <w:tcW w:w="1460" w:type="dxa"/>
            <w:vAlign w:val="center"/>
          </w:tcPr>
          <w:p w:rsidR="00CD401B" w:rsidRPr="00A2178C" w:rsidRDefault="00ED4CEC" w:rsidP="00C36BD6">
            <w:pPr>
              <w:tabs>
                <w:tab w:val="left" w:pos="2550"/>
              </w:tabs>
              <w:rPr>
                <w:rFonts w:ascii="Times New Roman" w:hAnsi="Times New Roman" w:cs="Times New Roman"/>
              </w:rPr>
            </w:pPr>
            <w:r>
              <w:rPr>
                <w:rFonts w:ascii="Times New Roman" w:hAnsi="Times New Roman" w:cs="Times New Roman"/>
              </w:rPr>
              <w:t>Phòng TCHC</w:t>
            </w:r>
          </w:p>
        </w:tc>
        <w:tc>
          <w:tcPr>
            <w:tcW w:w="1928" w:type="dxa"/>
            <w:vAlign w:val="center"/>
          </w:tcPr>
          <w:p w:rsidR="00C0282A" w:rsidRPr="00A2178C" w:rsidRDefault="00ED4CEC" w:rsidP="00C36BD6">
            <w:pPr>
              <w:tabs>
                <w:tab w:val="left" w:pos="2550"/>
              </w:tabs>
              <w:rPr>
                <w:rFonts w:ascii="Times New Roman" w:hAnsi="Times New Roman" w:cs="Times New Roman"/>
              </w:rPr>
            </w:pPr>
            <w:r>
              <w:rPr>
                <w:rFonts w:ascii="Times New Roman" w:hAnsi="Times New Roman" w:cs="Times New Roman"/>
              </w:rPr>
              <w:t>Hồ sơ thanh toán CĐCS cho HSSV</w:t>
            </w:r>
          </w:p>
        </w:tc>
        <w:tc>
          <w:tcPr>
            <w:tcW w:w="961" w:type="dxa"/>
            <w:vAlign w:val="center"/>
          </w:tcPr>
          <w:p w:rsidR="00C0282A" w:rsidRPr="00A2178C" w:rsidRDefault="00C0282A" w:rsidP="00C36BD6">
            <w:pPr>
              <w:tabs>
                <w:tab w:val="left" w:pos="2550"/>
              </w:tabs>
              <w:rPr>
                <w:rFonts w:ascii="Times New Roman" w:hAnsi="Times New Roman" w:cs="Times New Roman"/>
              </w:rPr>
            </w:pPr>
          </w:p>
        </w:tc>
        <w:tc>
          <w:tcPr>
            <w:tcW w:w="1462" w:type="dxa"/>
            <w:vAlign w:val="center"/>
          </w:tcPr>
          <w:p w:rsidR="00CD401B" w:rsidRPr="00A2178C" w:rsidRDefault="00CD401B" w:rsidP="00C36BD6">
            <w:pPr>
              <w:tabs>
                <w:tab w:val="left" w:pos="2550"/>
              </w:tabs>
              <w:rPr>
                <w:rFonts w:ascii="Times New Roman" w:hAnsi="Times New Roman" w:cs="Times New Roman"/>
              </w:rPr>
            </w:pPr>
          </w:p>
        </w:tc>
      </w:tr>
      <w:tr w:rsidR="00152DE8" w:rsidRPr="00A2178C" w:rsidTr="007861B7">
        <w:tc>
          <w:tcPr>
            <w:tcW w:w="552" w:type="dxa"/>
            <w:vAlign w:val="center"/>
          </w:tcPr>
          <w:p w:rsidR="00152DE8" w:rsidRPr="00D8430B" w:rsidRDefault="00CD401B" w:rsidP="00C36BD6">
            <w:pPr>
              <w:tabs>
                <w:tab w:val="left" w:pos="2550"/>
              </w:tabs>
              <w:jc w:val="center"/>
              <w:rPr>
                <w:rFonts w:ascii="Times New Roman" w:hAnsi="Times New Roman" w:cs="Times New Roman"/>
                <w:color w:val="000000" w:themeColor="text1"/>
              </w:rPr>
            </w:pPr>
            <w:r w:rsidRPr="00D8430B">
              <w:rPr>
                <w:rFonts w:ascii="Times New Roman" w:hAnsi="Times New Roman" w:cs="Times New Roman"/>
                <w:color w:val="000000" w:themeColor="text1"/>
              </w:rPr>
              <w:t>7</w:t>
            </w:r>
          </w:p>
        </w:tc>
        <w:tc>
          <w:tcPr>
            <w:tcW w:w="1231" w:type="dxa"/>
            <w:vAlign w:val="center"/>
          </w:tcPr>
          <w:p w:rsidR="00152DE8" w:rsidRPr="00D8430B" w:rsidRDefault="000E7C8B" w:rsidP="00B70B4B">
            <w:pPr>
              <w:tabs>
                <w:tab w:val="left" w:pos="2550"/>
              </w:tabs>
              <w:jc w:val="center"/>
              <w:rPr>
                <w:rFonts w:ascii="Times New Roman" w:hAnsi="Times New Roman" w:cs="Times New Roman"/>
                <w:color w:val="000000" w:themeColor="text1"/>
              </w:rPr>
            </w:pPr>
            <w:r w:rsidRPr="00D8430B">
              <w:rPr>
                <w:rFonts w:ascii="Times New Roman" w:hAnsi="Times New Roman" w:cs="Times New Roman"/>
                <w:color w:val="000000" w:themeColor="text1"/>
              </w:rPr>
              <w:t>Hoàn thiện hồ sơ gửi Kho bạc thực hiện chi trả CĐCS cho HSSV</w:t>
            </w:r>
          </w:p>
        </w:tc>
        <w:tc>
          <w:tcPr>
            <w:tcW w:w="2612" w:type="dxa"/>
            <w:vAlign w:val="center"/>
          </w:tcPr>
          <w:p w:rsidR="00B30174" w:rsidRPr="00D8430B" w:rsidRDefault="00520F68" w:rsidP="00C36BD6">
            <w:pPr>
              <w:tabs>
                <w:tab w:val="left" w:pos="2550"/>
              </w:tabs>
              <w:rPr>
                <w:rFonts w:ascii="Times New Roman" w:hAnsi="Times New Roman" w:cs="Times New Roman"/>
                <w:color w:val="000000" w:themeColor="text1"/>
              </w:rPr>
            </w:pPr>
            <w:r w:rsidRPr="00D8430B">
              <w:rPr>
                <w:rFonts w:ascii="Times New Roman" w:hAnsi="Times New Roman" w:cs="Times New Roman"/>
                <w:color w:val="000000" w:themeColor="text1"/>
              </w:rPr>
              <w:t xml:space="preserve">- </w:t>
            </w:r>
            <w:r w:rsidR="0061307B" w:rsidRPr="00D8430B">
              <w:rPr>
                <w:rFonts w:ascii="Times New Roman" w:hAnsi="Times New Roman" w:cs="Times New Roman"/>
                <w:color w:val="000000" w:themeColor="text1"/>
              </w:rPr>
              <w:t>Tổng hợp, sắp xếp hồ sơ, hoàn thiện chứng từ thanh toán gửi kho bạc thực hiện thủ tục rút tiền CĐCS cho HSSV</w:t>
            </w:r>
          </w:p>
          <w:p w:rsidR="00520F68" w:rsidRPr="00D8430B" w:rsidRDefault="00520F68" w:rsidP="00C36BD6">
            <w:pPr>
              <w:tabs>
                <w:tab w:val="left" w:pos="2550"/>
              </w:tabs>
              <w:rPr>
                <w:rFonts w:ascii="Times New Roman" w:hAnsi="Times New Roman" w:cs="Times New Roman"/>
                <w:color w:val="000000" w:themeColor="text1"/>
              </w:rPr>
            </w:pPr>
            <w:r w:rsidRPr="00D8430B">
              <w:rPr>
                <w:rFonts w:ascii="Times New Roman" w:hAnsi="Times New Roman" w:cs="Times New Roman"/>
                <w:color w:val="000000" w:themeColor="text1"/>
              </w:rPr>
              <w:t>- Tổng hợp, sắp xếp hồ sơ, hoàn thiện chứng từ thanh toán gửi Ngân hàng thực hiện thủ tục chuyển tiền vào tài khoản của HSSV</w:t>
            </w:r>
          </w:p>
          <w:p w:rsidR="001F12B7" w:rsidRPr="00D8430B" w:rsidRDefault="001F12B7" w:rsidP="00C36BD6">
            <w:pPr>
              <w:tabs>
                <w:tab w:val="left" w:pos="2550"/>
              </w:tabs>
              <w:rPr>
                <w:rFonts w:ascii="Times New Roman" w:hAnsi="Times New Roman" w:cs="Times New Roman"/>
                <w:color w:val="000000" w:themeColor="text1"/>
              </w:rPr>
            </w:pPr>
            <w:r w:rsidRPr="00D8430B">
              <w:rPr>
                <w:rFonts w:ascii="Times New Roman" w:hAnsi="Times New Roman" w:cs="Times New Roman"/>
                <w:color w:val="000000" w:themeColor="text1"/>
              </w:rPr>
              <w:t>- Tổng hợp, sắp xếp hồ sơ, hoàn thiện chứng từ các khoản trừ thu từ CĐCS HSSV vào các nguồn thu của nhà trường.</w:t>
            </w:r>
          </w:p>
        </w:tc>
        <w:tc>
          <w:tcPr>
            <w:tcW w:w="1134" w:type="dxa"/>
            <w:vAlign w:val="center"/>
          </w:tcPr>
          <w:p w:rsidR="0008093E" w:rsidRPr="00D8430B" w:rsidRDefault="00B55E31" w:rsidP="00C36BD6">
            <w:pPr>
              <w:tabs>
                <w:tab w:val="left" w:pos="2550"/>
              </w:tabs>
              <w:rPr>
                <w:rFonts w:ascii="Times New Roman" w:hAnsi="Times New Roman" w:cs="Times New Roman"/>
                <w:color w:val="000000" w:themeColor="text1"/>
              </w:rPr>
            </w:pPr>
            <w:r w:rsidRPr="00D8430B">
              <w:rPr>
                <w:rFonts w:ascii="Times New Roman" w:hAnsi="Times New Roman" w:cs="Times New Roman"/>
                <w:color w:val="000000" w:themeColor="text1"/>
              </w:rPr>
              <w:t>Phòng TCHC - Bộ phận kế toán</w:t>
            </w:r>
          </w:p>
        </w:tc>
        <w:tc>
          <w:tcPr>
            <w:tcW w:w="1460" w:type="dxa"/>
            <w:vAlign w:val="center"/>
          </w:tcPr>
          <w:p w:rsidR="0008093E" w:rsidRPr="00A2178C" w:rsidRDefault="00F90A00" w:rsidP="00C36BD6">
            <w:pPr>
              <w:tabs>
                <w:tab w:val="left" w:pos="2550"/>
              </w:tabs>
              <w:rPr>
                <w:rFonts w:ascii="Times New Roman" w:hAnsi="Times New Roman" w:cs="Times New Roman"/>
              </w:rPr>
            </w:pPr>
            <w:r>
              <w:rPr>
                <w:rFonts w:ascii="Times New Roman" w:hAnsi="Times New Roman" w:cs="Times New Roman"/>
              </w:rPr>
              <w:t>Kho bạc Nhà nước tỉnh Bắc Kạn</w:t>
            </w:r>
          </w:p>
        </w:tc>
        <w:tc>
          <w:tcPr>
            <w:tcW w:w="1928" w:type="dxa"/>
            <w:vAlign w:val="center"/>
          </w:tcPr>
          <w:p w:rsidR="0008093E" w:rsidRPr="00A2178C" w:rsidRDefault="0008093E" w:rsidP="00C36BD6">
            <w:pPr>
              <w:tabs>
                <w:tab w:val="left" w:pos="2550"/>
              </w:tabs>
              <w:rPr>
                <w:rFonts w:ascii="Times New Roman" w:hAnsi="Times New Roman" w:cs="Times New Roman"/>
              </w:rPr>
            </w:pPr>
          </w:p>
        </w:tc>
        <w:tc>
          <w:tcPr>
            <w:tcW w:w="961" w:type="dxa"/>
            <w:vAlign w:val="center"/>
          </w:tcPr>
          <w:p w:rsidR="00152DE8" w:rsidRPr="00A2178C" w:rsidRDefault="00152DE8" w:rsidP="00C36BD6">
            <w:pPr>
              <w:tabs>
                <w:tab w:val="left" w:pos="2550"/>
              </w:tabs>
              <w:rPr>
                <w:rFonts w:ascii="Times New Roman" w:hAnsi="Times New Roman" w:cs="Times New Roman"/>
              </w:rPr>
            </w:pPr>
          </w:p>
        </w:tc>
        <w:tc>
          <w:tcPr>
            <w:tcW w:w="1462" w:type="dxa"/>
            <w:vAlign w:val="center"/>
          </w:tcPr>
          <w:p w:rsidR="00632C6D" w:rsidRPr="00A2178C" w:rsidRDefault="00632C6D" w:rsidP="00C36BD6">
            <w:pPr>
              <w:tabs>
                <w:tab w:val="left" w:pos="2550"/>
              </w:tabs>
              <w:rPr>
                <w:rFonts w:ascii="Times New Roman" w:hAnsi="Times New Roman" w:cs="Times New Roman"/>
              </w:rPr>
            </w:pPr>
          </w:p>
        </w:tc>
      </w:tr>
      <w:tr w:rsidR="0008093E" w:rsidRPr="00A2178C" w:rsidTr="007861B7">
        <w:tc>
          <w:tcPr>
            <w:tcW w:w="552" w:type="dxa"/>
            <w:vAlign w:val="center"/>
          </w:tcPr>
          <w:p w:rsidR="0008093E" w:rsidRPr="00A2178C" w:rsidRDefault="007A3222" w:rsidP="00C36BD6">
            <w:pPr>
              <w:tabs>
                <w:tab w:val="left" w:pos="2550"/>
              </w:tabs>
              <w:jc w:val="center"/>
              <w:rPr>
                <w:rFonts w:ascii="Times New Roman" w:hAnsi="Times New Roman" w:cs="Times New Roman"/>
              </w:rPr>
            </w:pPr>
            <w:r w:rsidRPr="00A2178C">
              <w:rPr>
                <w:rFonts w:ascii="Times New Roman" w:hAnsi="Times New Roman" w:cs="Times New Roman"/>
              </w:rPr>
              <w:t>8</w:t>
            </w:r>
          </w:p>
        </w:tc>
        <w:tc>
          <w:tcPr>
            <w:tcW w:w="1231" w:type="dxa"/>
            <w:vAlign w:val="center"/>
          </w:tcPr>
          <w:p w:rsidR="0008093E" w:rsidRPr="00A2178C" w:rsidRDefault="004D3E7C" w:rsidP="00B70B4B">
            <w:pPr>
              <w:tabs>
                <w:tab w:val="left" w:pos="2550"/>
              </w:tabs>
              <w:jc w:val="center"/>
              <w:rPr>
                <w:rFonts w:ascii="Times New Roman" w:hAnsi="Times New Roman" w:cs="Times New Roman"/>
              </w:rPr>
            </w:pPr>
            <w:r>
              <w:rPr>
                <w:rFonts w:ascii="Times New Roman" w:hAnsi="Times New Roman" w:cs="Times New Roman"/>
              </w:rPr>
              <w:t>Lưu hồ sơ kế toán</w:t>
            </w:r>
          </w:p>
        </w:tc>
        <w:tc>
          <w:tcPr>
            <w:tcW w:w="2612" w:type="dxa"/>
            <w:vAlign w:val="center"/>
          </w:tcPr>
          <w:p w:rsidR="007A3222" w:rsidRPr="00A2178C" w:rsidRDefault="007A3222" w:rsidP="00C36BD6">
            <w:pPr>
              <w:tabs>
                <w:tab w:val="left" w:pos="2550"/>
              </w:tabs>
              <w:rPr>
                <w:rFonts w:ascii="Times New Roman" w:hAnsi="Times New Roman" w:cs="Times New Roman"/>
              </w:rPr>
            </w:pPr>
          </w:p>
        </w:tc>
        <w:tc>
          <w:tcPr>
            <w:tcW w:w="1134" w:type="dxa"/>
            <w:vAlign w:val="center"/>
          </w:tcPr>
          <w:p w:rsidR="007A3222" w:rsidRPr="00A2178C" w:rsidRDefault="007A3222" w:rsidP="00C36BD6">
            <w:pPr>
              <w:tabs>
                <w:tab w:val="left" w:pos="2550"/>
              </w:tabs>
              <w:rPr>
                <w:rFonts w:ascii="Times New Roman" w:hAnsi="Times New Roman" w:cs="Times New Roman"/>
              </w:rPr>
            </w:pPr>
          </w:p>
        </w:tc>
        <w:tc>
          <w:tcPr>
            <w:tcW w:w="1460" w:type="dxa"/>
            <w:vAlign w:val="center"/>
          </w:tcPr>
          <w:p w:rsidR="00FF0BE9" w:rsidRPr="00A2178C" w:rsidRDefault="00FF0BE9" w:rsidP="00C36BD6">
            <w:pPr>
              <w:tabs>
                <w:tab w:val="left" w:pos="2550"/>
              </w:tabs>
              <w:rPr>
                <w:rFonts w:ascii="Times New Roman" w:hAnsi="Times New Roman" w:cs="Times New Roman"/>
              </w:rPr>
            </w:pPr>
          </w:p>
        </w:tc>
        <w:tc>
          <w:tcPr>
            <w:tcW w:w="1928" w:type="dxa"/>
            <w:vAlign w:val="center"/>
          </w:tcPr>
          <w:p w:rsidR="007A3222" w:rsidRPr="00A2178C" w:rsidRDefault="007A3222" w:rsidP="00C36BD6">
            <w:pPr>
              <w:tabs>
                <w:tab w:val="left" w:pos="2550"/>
              </w:tabs>
              <w:rPr>
                <w:rFonts w:ascii="Times New Roman" w:hAnsi="Times New Roman" w:cs="Times New Roman"/>
              </w:rPr>
            </w:pPr>
          </w:p>
        </w:tc>
        <w:tc>
          <w:tcPr>
            <w:tcW w:w="961" w:type="dxa"/>
            <w:vAlign w:val="center"/>
          </w:tcPr>
          <w:p w:rsidR="0008093E" w:rsidRPr="00A2178C" w:rsidRDefault="0008093E" w:rsidP="00C36BD6">
            <w:pPr>
              <w:tabs>
                <w:tab w:val="left" w:pos="2550"/>
              </w:tabs>
              <w:rPr>
                <w:rFonts w:ascii="Times New Roman" w:hAnsi="Times New Roman" w:cs="Times New Roman"/>
              </w:rPr>
            </w:pPr>
          </w:p>
        </w:tc>
        <w:tc>
          <w:tcPr>
            <w:tcW w:w="1462" w:type="dxa"/>
            <w:vAlign w:val="center"/>
          </w:tcPr>
          <w:p w:rsidR="007A3222" w:rsidRPr="00A2178C" w:rsidRDefault="007A3222" w:rsidP="00C36BD6">
            <w:pPr>
              <w:tabs>
                <w:tab w:val="left" w:pos="2550"/>
              </w:tabs>
              <w:rPr>
                <w:rFonts w:ascii="Times New Roman" w:hAnsi="Times New Roman" w:cs="Times New Roman"/>
              </w:rPr>
            </w:pPr>
          </w:p>
        </w:tc>
      </w:tr>
    </w:tbl>
    <w:p w:rsidR="00277987" w:rsidRDefault="00277987" w:rsidP="00277987">
      <w:pPr>
        <w:tabs>
          <w:tab w:val="left" w:pos="2550"/>
        </w:tabs>
        <w:rPr>
          <w:rFonts w:ascii="Times New Roman" w:hAnsi="Times New Roman" w:cs="Times New Roman"/>
        </w:rPr>
      </w:pPr>
    </w:p>
    <w:p w:rsidR="004733B3" w:rsidRDefault="004733B3" w:rsidP="00277987">
      <w:pPr>
        <w:tabs>
          <w:tab w:val="left" w:pos="2550"/>
        </w:tabs>
        <w:rPr>
          <w:rFonts w:ascii="Times New Roman" w:hAnsi="Times New Roman" w:cs="Times New Roman"/>
        </w:rPr>
      </w:pPr>
    </w:p>
    <w:p w:rsidR="004733B3" w:rsidRDefault="004733B3" w:rsidP="00277987">
      <w:pPr>
        <w:tabs>
          <w:tab w:val="left" w:pos="2550"/>
        </w:tabs>
        <w:rPr>
          <w:rFonts w:ascii="Times New Roman" w:hAnsi="Times New Roman" w:cs="Times New Roman"/>
        </w:rPr>
      </w:pPr>
    </w:p>
    <w:p w:rsidR="004733B3" w:rsidRPr="00A2178C" w:rsidRDefault="004733B3" w:rsidP="00277987">
      <w:pPr>
        <w:tabs>
          <w:tab w:val="left" w:pos="2550"/>
        </w:tabs>
        <w:rPr>
          <w:rFonts w:ascii="Times New Roman" w:hAnsi="Times New Roman" w:cs="Times New Roman"/>
        </w:rPr>
      </w:pPr>
    </w:p>
    <w:p w:rsidR="00B70B4B" w:rsidRPr="00A2178C" w:rsidRDefault="00B70B4B" w:rsidP="000C26BE">
      <w:pPr>
        <w:tabs>
          <w:tab w:val="left" w:pos="2550"/>
        </w:tabs>
        <w:jc w:val="center"/>
        <w:rPr>
          <w:rFonts w:ascii="Times New Roman" w:hAnsi="Times New Roman" w:cs="Times New Roman"/>
          <w:b/>
        </w:rPr>
      </w:pPr>
      <w:r w:rsidRPr="00A2178C">
        <w:rPr>
          <w:rFonts w:ascii="Times New Roman" w:hAnsi="Times New Roman" w:cs="Times New Roman"/>
          <w:b/>
        </w:rPr>
        <w:t xml:space="preserve">BIỂU MẪU QUY TRÌNH </w:t>
      </w:r>
      <w:r w:rsidR="00FD6C02" w:rsidRPr="00A2178C">
        <w:rPr>
          <w:rFonts w:ascii="Times New Roman" w:hAnsi="Times New Roman" w:cs="Times New Roman"/>
          <w:b/>
        </w:rPr>
        <w:t>THỰC HIỆN THANH TOÁN CHẾ ĐỘ CHÍNH SÁCH HSSV</w:t>
      </w:r>
    </w:p>
    <w:tbl>
      <w:tblPr>
        <w:tblStyle w:val="TableGrid"/>
        <w:tblW w:w="0" w:type="auto"/>
        <w:tblLook w:val="04A0" w:firstRow="1" w:lastRow="0" w:firstColumn="1" w:lastColumn="0" w:noHBand="0" w:noVBand="1"/>
      </w:tblPr>
      <w:tblGrid>
        <w:gridCol w:w="1129"/>
        <w:gridCol w:w="5245"/>
        <w:gridCol w:w="2693"/>
      </w:tblGrid>
      <w:tr w:rsidR="00B70B4B" w:rsidRPr="00A2178C" w:rsidTr="00642B87">
        <w:trPr>
          <w:trHeight w:val="398"/>
        </w:trPr>
        <w:tc>
          <w:tcPr>
            <w:tcW w:w="1129" w:type="dxa"/>
          </w:tcPr>
          <w:p w:rsidR="00B70B4B" w:rsidRPr="00A2178C" w:rsidRDefault="00B70B4B" w:rsidP="000C26BE">
            <w:pPr>
              <w:tabs>
                <w:tab w:val="left" w:pos="2550"/>
              </w:tabs>
              <w:spacing w:before="120" w:after="120" w:line="360" w:lineRule="exact"/>
              <w:jc w:val="center"/>
              <w:rPr>
                <w:rFonts w:ascii="Times New Roman" w:hAnsi="Times New Roman" w:cs="Times New Roman"/>
              </w:rPr>
            </w:pPr>
            <w:r w:rsidRPr="00A2178C">
              <w:rPr>
                <w:rFonts w:ascii="Times New Roman" w:hAnsi="Times New Roman" w:cs="Times New Roman"/>
              </w:rPr>
              <w:t>1</w:t>
            </w:r>
          </w:p>
        </w:tc>
        <w:tc>
          <w:tcPr>
            <w:tcW w:w="5245" w:type="dxa"/>
          </w:tcPr>
          <w:p w:rsidR="00B70B4B" w:rsidRPr="00A2178C" w:rsidRDefault="00306D5B" w:rsidP="000C26BE">
            <w:pPr>
              <w:tabs>
                <w:tab w:val="left" w:pos="2550"/>
              </w:tabs>
              <w:spacing w:before="120" w:after="120" w:line="360" w:lineRule="exact"/>
              <w:rPr>
                <w:rFonts w:ascii="Times New Roman" w:hAnsi="Times New Roman" w:cs="Times New Roman"/>
              </w:rPr>
            </w:pPr>
            <w:r>
              <w:rPr>
                <w:rFonts w:ascii="Times New Roman" w:hAnsi="Times New Roman" w:cs="Times New Roman"/>
              </w:rPr>
              <w:t>Giấy đề nghị thanh toán chế độ chính sách cho học sinh, sinh viên</w:t>
            </w:r>
          </w:p>
        </w:tc>
        <w:tc>
          <w:tcPr>
            <w:tcW w:w="2693" w:type="dxa"/>
            <w:vAlign w:val="center"/>
          </w:tcPr>
          <w:p w:rsidR="00B70B4B" w:rsidRPr="00A2178C" w:rsidRDefault="00642B87" w:rsidP="00642B87">
            <w:pPr>
              <w:tabs>
                <w:tab w:val="left" w:pos="2550"/>
              </w:tabs>
              <w:rPr>
                <w:rFonts w:ascii="Times New Roman" w:hAnsi="Times New Roman" w:cs="Times New Roman"/>
              </w:rPr>
            </w:pPr>
            <w:r>
              <w:rPr>
                <w:rFonts w:ascii="Times New Roman" w:hAnsi="Times New Roman" w:cs="Times New Roman"/>
              </w:rPr>
              <w:t>BM01/CĐCS</w:t>
            </w:r>
          </w:p>
        </w:tc>
      </w:tr>
      <w:tr w:rsidR="00B70B4B" w:rsidRPr="00A2178C" w:rsidTr="000C26BE">
        <w:tc>
          <w:tcPr>
            <w:tcW w:w="1129" w:type="dxa"/>
          </w:tcPr>
          <w:p w:rsidR="00B70B4B" w:rsidRPr="00A2178C" w:rsidRDefault="000C26BE" w:rsidP="000C26BE">
            <w:pPr>
              <w:tabs>
                <w:tab w:val="left" w:pos="2550"/>
              </w:tabs>
              <w:spacing w:before="120" w:after="120" w:line="360" w:lineRule="exact"/>
              <w:jc w:val="center"/>
              <w:rPr>
                <w:rFonts w:ascii="Times New Roman" w:hAnsi="Times New Roman" w:cs="Times New Roman"/>
              </w:rPr>
            </w:pPr>
            <w:r w:rsidRPr="00A2178C">
              <w:rPr>
                <w:rFonts w:ascii="Times New Roman" w:hAnsi="Times New Roman" w:cs="Times New Roman"/>
              </w:rPr>
              <w:t>2</w:t>
            </w:r>
          </w:p>
        </w:tc>
        <w:tc>
          <w:tcPr>
            <w:tcW w:w="5245" w:type="dxa"/>
          </w:tcPr>
          <w:p w:rsidR="00B70B4B" w:rsidRPr="00A2178C" w:rsidRDefault="004121BB" w:rsidP="000C26BE">
            <w:pPr>
              <w:tabs>
                <w:tab w:val="left" w:pos="2550"/>
              </w:tabs>
              <w:spacing w:before="120" w:after="120" w:line="360" w:lineRule="exact"/>
              <w:rPr>
                <w:rFonts w:ascii="Times New Roman" w:hAnsi="Times New Roman" w:cs="Times New Roman"/>
              </w:rPr>
            </w:pPr>
            <w:r>
              <w:rPr>
                <w:rFonts w:ascii="Times New Roman" w:hAnsi="Times New Roman" w:cs="Times New Roman"/>
              </w:rPr>
              <w:t xml:space="preserve">Danh sách </w:t>
            </w:r>
            <w:r w:rsidR="00F92FBF">
              <w:rPr>
                <w:rFonts w:ascii="Times New Roman" w:hAnsi="Times New Roman" w:cs="Times New Roman"/>
              </w:rPr>
              <w:t xml:space="preserve">đề nghị </w:t>
            </w:r>
            <w:r>
              <w:rPr>
                <w:rFonts w:ascii="Times New Roman" w:hAnsi="Times New Roman" w:cs="Times New Roman"/>
              </w:rPr>
              <w:t xml:space="preserve">hưởng chế độ chính sách </w:t>
            </w:r>
            <w:r w:rsidR="00F92FBF">
              <w:rPr>
                <w:rFonts w:ascii="Times New Roman" w:hAnsi="Times New Roman" w:cs="Times New Roman"/>
              </w:rPr>
              <w:t xml:space="preserve">NQ02 </w:t>
            </w:r>
            <w:r>
              <w:rPr>
                <w:rFonts w:ascii="Times New Roman" w:hAnsi="Times New Roman" w:cs="Times New Roman"/>
              </w:rPr>
              <w:t>theo Quyết định</w:t>
            </w:r>
          </w:p>
        </w:tc>
        <w:tc>
          <w:tcPr>
            <w:tcW w:w="2693" w:type="dxa"/>
          </w:tcPr>
          <w:p w:rsidR="00B70B4B" w:rsidRPr="00A2178C" w:rsidRDefault="004976B2" w:rsidP="000C26BE">
            <w:pPr>
              <w:tabs>
                <w:tab w:val="left" w:pos="2550"/>
              </w:tabs>
              <w:spacing w:before="120" w:after="120" w:line="360" w:lineRule="exact"/>
              <w:rPr>
                <w:rFonts w:ascii="Times New Roman" w:hAnsi="Times New Roman" w:cs="Times New Roman"/>
              </w:rPr>
            </w:pPr>
            <w:r>
              <w:rPr>
                <w:rFonts w:ascii="Times New Roman" w:hAnsi="Times New Roman" w:cs="Times New Roman"/>
              </w:rPr>
              <w:t>BM02/CĐCS</w:t>
            </w:r>
          </w:p>
        </w:tc>
      </w:tr>
      <w:tr w:rsidR="00B70B4B" w:rsidRPr="00A2178C" w:rsidTr="000C26BE">
        <w:tc>
          <w:tcPr>
            <w:tcW w:w="1129" w:type="dxa"/>
          </w:tcPr>
          <w:p w:rsidR="00B70B4B" w:rsidRPr="00A2178C" w:rsidRDefault="000C26BE" w:rsidP="000C26BE">
            <w:pPr>
              <w:tabs>
                <w:tab w:val="left" w:pos="2550"/>
              </w:tabs>
              <w:spacing w:before="120" w:after="120" w:line="360" w:lineRule="exact"/>
              <w:jc w:val="center"/>
              <w:rPr>
                <w:rFonts w:ascii="Times New Roman" w:hAnsi="Times New Roman" w:cs="Times New Roman"/>
              </w:rPr>
            </w:pPr>
            <w:r w:rsidRPr="00A2178C">
              <w:rPr>
                <w:rFonts w:ascii="Times New Roman" w:hAnsi="Times New Roman" w:cs="Times New Roman"/>
              </w:rPr>
              <w:t>3</w:t>
            </w:r>
          </w:p>
        </w:tc>
        <w:tc>
          <w:tcPr>
            <w:tcW w:w="5245" w:type="dxa"/>
          </w:tcPr>
          <w:p w:rsidR="00B70B4B" w:rsidRPr="00A2178C" w:rsidRDefault="00F92FBF" w:rsidP="000C26BE">
            <w:pPr>
              <w:tabs>
                <w:tab w:val="left" w:pos="2550"/>
              </w:tabs>
              <w:spacing w:before="120" w:after="120" w:line="360" w:lineRule="exact"/>
              <w:rPr>
                <w:rFonts w:ascii="Times New Roman" w:hAnsi="Times New Roman" w:cs="Times New Roman"/>
              </w:rPr>
            </w:pPr>
            <w:r>
              <w:rPr>
                <w:rFonts w:ascii="Times New Roman" w:hAnsi="Times New Roman" w:cs="Times New Roman"/>
              </w:rPr>
              <w:t>Danh sách đề nghị hưởng chế độ chính sách QĐ53 theo Quyết định</w:t>
            </w:r>
          </w:p>
        </w:tc>
        <w:tc>
          <w:tcPr>
            <w:tcW w:w="2693" w:type="dxa"/>
          </w:tcPr>
          <w:p w:rsidR="00B70B4B" w:rsidRPr="00A2178C" w:rsidRDefault="004976B2" w:rsidP="000C26BE">
            <w:pPr>
              <w:tabs>
                <w:tab w:val="left" w:pos="2550"/>
              </w:tabs>
              <w:spacing w:before="120" w:after="120" w:line="360" w:lineRule="exact"/>
              <w:rPr>
                <w:rFonts w:ascii="Times New Roman" w:hAnsi="Times New Roman" w:cs="Times New Roman"/>
              </w:rPr>
            </w:pPr>
            <w:r>
              <w:rPr>
                <w:rFonts w:ascii="Times New Roman" w:hAnsi="Times New Roman" w:cs="Times New Roman"/>
              </w:rPr>
              <w:t>BM03/CĐCS</w:t>
            </w:r>
          </w:p>
        </w:tc>
      </w:tr>
      <w:tr w:rsidR="00B70B4B" w:rsidRPr="00A2178C" w:rsidTr="000C26BE">
        <w:tc>
          <w:tcPr>
            <w:tcW w:w="1129" w:type="dxa"/>
          </w:tcPr>
          <w:p w:rsidR="00B70B4B" w:rsidRPr="00A2178C" w:rsidRDefault="000C26BE" w:rsidP="000C26BE">
            <w:pPr>
              <w:tabs>
                <w:tab w:val="left" w:pos="2550"/>
              </w:tabs>
              <w:spacing w:before="120" w:after="120" w:line="360" w:lineRule="exact"/>
              <w:jc w:val="center"/>
              <w:rPr>
                <w:rFonts w:ascii="Times New Roman" w:hAnsi="Times New Roman" w:cs="Times New Roman"/>
              </w:rPr>
            </w:pPr>
            <w:r w:rsidRPr="00A2178C">
              <w:rPr>
                <w:rFonts w:ascii="Times New Roman" w:hAnsi="Times New Roman" w:cs="Times New Roman"/>
              </w:rPr>
              <w:t>4</w:t>
            </w:r>
          </w:p>
        </w:tc>
        <w:tc>
          <w:tcPr>
            <w:tcW w:w="5245" w:type="dxa"/>
          </w:tcPr>
          <w:p w:rsidR="00B70B4B" w:rsidRPr="00A2178C" w:rsidRDefault="00F92FBF" w:rsidP="000C26BE">
            <w:pPr>
              <w:tabs>
                <w:tab w:val="left" w:pos="2550"/>
              </w:tabs>
              <w:spacing w:before="120" w:after="120" w:line="360" w:lineRule="exact"/>
              <w:rPr>
                <w:rFonts w:ascii="Times New Roman" w:hAnsi="Times New Roman" w:cs="Times New Roman"/>
              </w:rPr>
            </w:pPr>
            <w:r>
              <w:rPr>
                <w:rFonts w:ascii="Times New Roman" w:hAnsi="Times New Roman" w:cs="Times New Roman"/>
              </w:rPr>
              <w:t xml:space="preserve">Danh sách đề nghị hưởng chế độ chính sách </w:t>
            </w:r>
            <w:r w:rsidR="00F15CAA">
              <w:rPr>
                <w:rFonts w:ascii="Times New Roman" w:hAnsi="Times New Roman" w:cs="Times New Roman"/>
              </w:rPr>
              <w:t>TCXH NĐ1121</w:t>
            </w:r>
            <w:r>
              <w:rPr>
                <w:rFonts w:ascii="Times New Roman" w:hAnsi="Times New Roman" w:cs="Times New Roman"/>
              </w:rPr>
              <w:t xml:space="preserve"> theo Quyết định</w:t>
            </w:r>
          </w:p>
        </w:tc>
        <w:tc>
          <w:tcPr>
            <w:tcW w:w="2693" w:type="dxa"/>
          </w:tcPr>
          <w:p w:rsidR="00B70B4B" w:rsidRPr="00A2178C" w:rsidRDefault="004976B2" w:rsidP="000C26BE">
            <w:pPr>
              <w:tabs>
                <w:tab w:val="left" w:pos="2550"/>
              </w:tabs>
              <w:spacing w:before="120" w:after="120" w:line="360" w:lineRule="exact"/>
              <w:rPr>
                <w:rFonts w:ascii="Times New Roman" w:hAnsi="Times New Roman" w:cs="Times New Roman"/>
              </w:rPr>
            </w:pPr>
            <w:r>
              <w:rPr>
                <w:rFonts w:ascii="Times New Roman" w:hAnsi="Times New Roman" w:cs="Times New Roman"/>
              </w:rPr>
              <w:t>BM04/CĐCS</w:t>
            </w:r>
          </w:p>
        </w:tc>
      </w:tr>
      <w:tr w:rsidR="000C26BE" w:rsidRPr="00A2178C" w:rsidTr="000C26BE">
        <w:tc>
          <w:tcPr>
            <w:tcW w:w="1129" w:type="dxa"/>
          </w:tcPr>
          <w:p w:rsidR="000C26BE" w:rsidRPr="00A2178C" w:rsidRDefault="000C26BE" w:rsidP="000C26BE">
            <w:pPr>
              <w:tabs>
                <w:tab w:val="left" w:pos="2550"/>
              </w:tabs>
              <w:spacing w:before="120" w:after="120" w:line="360" w:lineRule="exact"/>
              <w:jc w:val="center"/>
              <w:rPr>
                <w:rFonts w:ascii="Times New Roman" w:hAnsi="Times New Roman" w:cs="Times New Roman"/>
              </w:rPr>
            </w:pPr>
            <w:r w:rsidRPr="00A2178C">
              <w:rPr>
                <w:rFonts w:ascii="Times New Roman" w:hAnsi="Times New Roman" w:cs="Times New Roman"/>
              </w:rPr>
              <w:t>5</w:t>
            </w:r>
          </w:p>
        </w:tc>
        <w:tc>
          <w:tcPr>
            <w:tcW w:w="5245" w:type="dxa"/>
          </w:tcPr>
          <w:p w:rsidR="000C26BE" w:rsidRPr="00A2178C" w:rsidRDefault="00F15CAA" w:rsidP="000C26BE">
            <w:pPr>
              <w:tabs>
                <w:tab w:val="left" w:pos="2550"/>
              </w:tabs>
              <w:spacing w:before="120" w:after="120" w:line="360" w:lineRule="exact"/>
              <w:rPr>
                <w:rFonts w:ascii="Times New Roman" w:hAnsi="Times New Roman" w:cs="Times New Roman"/>
              </w:rPr>
            </w:pPr>
            <w:r>
              <w:rPr>
                <w:rFonts w:ascii="Times New Roman" w:hAnsi="Times New Roman" w:cs="Times New Roman"/>
              </w:rPr>
              <w:t>Danh sách đề nghị hưởng chế độ chính sách NĐ116 theo Quyết định</w:t>
            </w:r>
          </w:p>
        </w:tc>
        <w:tc>
          <w:tcPr>
            <w:tcW w:w="2693" w:type="dxa"/>
          </w:tcPr>
          <w:p w:rsidR="000C26BE" w:rsidRPr="00A2178C" w:rsidRDefault="004976B2" w:rsidP="000C26BE">
            <w:pPr>
              <w:tabs>
                <w:tab w:val="left" w:pos="2550"/>
              </w:tabs>
              <w:spacing w:before="120" w:after="120" w:line="360" w:lineRule="exact"/>
              <w:rPr>
                <w:rFonts w:ascii="Times New Roman" w:hAnsi="Times New Roman" w:cs="Times New Roman"/>
              </w:rPr>
            </w:pPr>
            <w:r>
              <w:rPr>
                <w:rFonts w:ascii="Times New Roman" w:hAnsi="Times New Roman" w:cs="Times New Roman"/>
              </w:rPr>
              <w:t>BM05/CĐCS</w:t>
            </w:r>
          </w:p>
        </w:tc>
      </w:tr>
      <w:tr w:rsidR="000C26BE" w:rsidRPr="00A2178C" w:rsidTr="000C26BE">
        <w:tc>
          <w:tcPr>
            <w:tcW w:w="1129" w:type="dxa"/>
          </w:tcPr>
          <w:p w:rsidR="000C26BE" w:rsidRPr="00A2178C" w:rsidRDefault="000C26BE" w:rsidP="000C26BE">
            <w:pPr>
              <w:tabs>
                <w:tab w:val="left" w:pos="2550"/>
              </w:tabs>
              <w:spacing w:before="120" w:after="120" w:line="360" w:lineRule="exact"/>
              <w:jc w:val="center"/>
              <w:rPr>
                <w:rFonts w:ascii="Times New Roman" w:hAnsi="Times New Roman" w:cs="Times New Roman"/>
              </w:rPr>
            </w:pPr>
            <w:r w:rsidRPr="00A2178C">
              <w:rPr>
                <w:rFonts w:ascii="Times New Roman" w:hAnsi="Times New Roman" w:cs="Times New Roman"/>
              </w:rPr>
              <w:t>6</w:t>
            </w:r>
          </w:p>
        </w:tc>
        <w:tc>
          <w:tcPr>
            <w:tcW w:w="5245" w:type="dxa"/>
          </w:tcPr>
          <w:p w:rsidR="000C26BE" w:rsidRPr="00A2178C" w:rsidRDefault="00F15CAA" w:rsidP="00F15CAA">
            <w:pPr>
              <w:tabs>
                <w:tab w:val="left" w:pos="2550"/>
              </w:tabs>
              <w:spacing w:before="120" w:after="120" w:line="360" w:lineRule="exact"/>
              <w:rPr>
                <w:rFonts w:ascii="Times New Roman" w:hAnsi="Times New Roman" w:cs="Times New Roman"/>
              </w:rPr>
            </w:pPr>
            <w:r>
              <w:rPr>
                <w:rFonts w:ascii="Times New Roman" w:hAnsi="Times New Roman" w:cs="Times New Roman"/>
              </w:rPr>
              <w:t>Danh sách đề nghị dừng chi chế độ theo Quyết định</w:t>
            </w:r>
          </w:p>
        </w:tc>
        <w:tc>
          <w:tcPr>
            <w:tcW w:w="2693" w:type="dxa"/>
          </w:tcPr>
          <w:p w:rsidR="000C26BE" w:rsidRPr="00A2178C" w:rsidRDefault="004976B2" w:rsidP="000C26BE">
            <w:pPr>
              <w:tabs>
                <w:tab w:val="left" w:pos="2550"/>
              </w:tabs>
              <w:spacing w:before="120" w:after="120" w:line="360" w:lineRule="exact"/>
              <w:rPr>
                <w:rFonts w:ascii="Times New Roman" w:hAnsi="Times New Roman" w:cs="Times New Roman"/>
              </w:rPr>
            </w:pPr>
            <w:r>
              <w:rPr>
                <w:rFonts w:ascii="Times New Roman" w:hAnsi="Times New Roman" w:cs="Times New Roman"/>
              </w:rPr>
              <w:t>BM06/CĐCS</w:t>
            </w:r>
          </w:p>
        </w:tc>
      </w:tr>
      <w:tr w:rsidR="000C26BE" w:rsidRPr="00A2178C" w:rsidTr="000C26BE">
        <w:tc>
          <w:tcPr>
            <w:tcW w:w="1129" w:type="dxa"/>
          </w:tcPr>
          <w:p w:rsidR="000C26BE" w:rsidRPr="00A2178C" w:rsidRDefault="000C26BE" w:rsidP="000C26BE">
            <w:pPr>
              <w:tabs>
                <w:tab w:val="left" w:pos="2550"/>
              </w:tabs>
              <w:spacing w:before="120" w:after="120" w:line="360" w:lineRule="exact"/>
              <w:jc w:val="center"/>
              <w:rPr>
                <w:rFonts w:ascii="Times New Roman" w:hAnsi="Times New Roman" w:cs="Times New Roman"/>
              </w:rPr>
            </w:pPr>
            <w:r w:rsidRPr="00A2178C">
              <w:rPr>
                <w:rFonts w:ascii="Times New Roman" w:hAnsi="Times New Roman" w:cs="Times New Roman"/>
              </w:rPr>
              <w:t>7</w:t>
            </w:r>
          </w:p>
        </w:tc>
        <w:tc>
          <w:tcPr>
            <w:tcW w:w="5245" w:type="dxa"/>
          </w:tcPr>
          <w:p w:rsidR="000C26BE" w:rsidRPr="00A2178C" w:rsidRDefault="00ED2DE9" w:rsidP="00ED2DE9">
            <w:pPr>
              <w:tabs>
                <w:tab w:val="left" w:pos="2550"/>
              </w:tabs>
              <w:spacing w:before="120" w:after="120" w:line="360" w:lineRule="exact"/>
              <w:rPr>
                <w:rFonts w:ascii="Times New Roman" w:hAnsi="Times New Roman" w:cs="Times New Roman"/>
              </w:rPr>
            </w:pPr>
            <w:r>
              <w:rPr>
                <w:rFonts w:ascii="Times New Roman" w:hAnsi="Times New Roman" w:cs="Times New Roman"/>
              </w:rPr>
              <w:t>Danh sách đề nghị hưởng chế độ NQ02 kho bạc</w:t>
            </w:r>
          </w:p>
        </w:tc>
        <w:tc>
          <w:tcPr>
            <w:tcW w:w="2693" w:type="dxa"/>
          </w:tcPr>
          <w:p w:rsidR="000C26BE" w:rsidRPr="00A2178C" w:rsidRDefault="004976B2" w:rsidP="000C26BE">
            <w:pPr>
              <w:tabs>
                <w:tab w:val="left" w:pos="2550"/>
              </w:tabs>
              <w:spacing w:before="120" w:after="120" w:line="360" w:lineRule="exact"/>
              <w:rPr>
                <w:rFonts w:ascii="Times New Roman" w:hAnsi="Times New Roman" w:cs="Times New Roman"/>
              </w:rPr>
            </w:pPr>
            <w:r>
              <w:rPr>
                <w:rFonts w:ascii="Times New Roman" w:hAnsi="Times New Roman" w:cs="Times New Roman"/>
              </w:rPr>
              <w:t>BM07/CĐCS</w:t>
            </w:r>
          </w:p>
        </w:tc>
      </w:tr>
      <w:tr w:rsidR="000C26BE" w:rsidRPr="00A2178C" w:rsidTr="000C26BE">
        <w:tc>
          <w:tcPr>
            <w:tcW w:w="1129" w:type="dxa"/>
          </w:tcPr>
          <w:p w:rsidR="000C26BE" w:rsidRPr="00A2178C" w:rsidRDefault="000C26BE" w:rsidP="000C26BE">
            <w:pPr>
              <w:tabs>
                <w:tab w:val="left" w:pos="2550"/>
              </w:tabs>
              <w:spacing w:before="120" w:after="120" w:line="360" w:lineRule="exact"/>
              <w:jc w:val="center"/>
              <w:rPr>
                <w:rFonts w:ascii="Times New Roman" w:hAnsi="Times New Roman" w:cs="Times New Roman"/>
              </w:rPr>
            </w:pPr>
            <w:r w:rsidRPr="00A2178C">
              <w:rPr>
                <w:rFonts w:ascii="Times New Roman" w:hAnsi="Times New Roman" w:cs="Times New Roman"/>
              </w:rPr>
              <w:t>8</w:t>
            </w:r>
          </w:p>
        </w:tc>
        <w:tc>
          <w:tcPr>
            <w:tcW w:w="5245" w:type="dxa"/>
          </w:tcPr>
          <w:p w:rsidR="000C26BE" w:rsidRPr="00A2178C" w:rsidRDefault="00ED2DE9" w:rsidP="00293460">
            <w:pPr>
              <w:tabs>
                <w:tab w:val="left" w:pos="2550"/>
              </w:tabs>
              <w:spacing w:before="120" w:after="120" w:line="360" w:lineRule="exact"/>
              <w:rPr>
                <w:rFonts w:ascii="Times New Roman" w:hAnsi="Times New Roman" w:cs="Times New Roman"/>
              </w:rPr>
            </w:pPr>
            <w:r>
              <w:rPr>
                <w:rFonts w:ascii="Times New Roman" w:hAnsi="Times New Roman" w:cs="Times New Roman"/>
              </w:rPr>
              <w:t>Danh sách đề nghị hưởng chế độ QĐ53 kho bạc</w:t>
            </w:r>
          </w:p>
        </w:tc>
        <w:tc>
          <w:tcPr>
            <w:tcW w:w="2693" w:type="dxa"/>
          </w:tcPr>
          <w:p w:rsidR="000C26BE" w:rsidRPr="00A2178C" w:rsidRDefault="004976B2" w:rsidP="000C26BE">
            <w:pPr>
              <w:tabs>
                <w:tab w:val="left" w:pos="2550"/>
              </w:tabs>
              <w:spacing w:before="120" w:after="120" w:line="360" w:lineRule="exact"/>
              <w:rPr>
                <w:rFonts w:ascii="Times New Roman" w:hAnsi="Times New Roman" w:cs="Times New Roman"/>
              </w:rPr>
            </w:pPr>
            <w:r>
              <w:rPr>
                <w:rFonts w:ascii="Times New Roman" w:hAnsi="Times New Roman" w:cs="Times New Roman"/>
              </w:rPr>
              <w:t>BM08/CĐCS</w:t>
            </w:r>
          </w:p>
        </w:tc>
      </w:tr>
      <w:tr w:rsidR="00ED2959" w:rsidRPr="00A2178C" w:rsidTr="000C26BE">
        <w:tc>
          <w:tcPr>
            <w:tcW w:w="1129" w:type="dxa"/>
          </w:tcPr>
          <w:p w:rsidR="00ED2959" w:rsidRPr="00A2178C" w:rsidRDefault="00ED2959" w:rsidP="00ED2959">
            <w:pPr>
              <w:tabs>
                <w:tab w:val="left" w:pos="2550"/>
              </w:tabs>
              <w:spacing w:before="120" w:after="120" w:line="360" w:lineRule="exact"/>
              <w:jc w:val="center"/>
              <w:rPr>
                <w:rFonts w:ascii="Times New Roman" w:hAnsi="Times New Roman" w:cs="Times New Roman"/>
              </w:rPr>
            </w:pPr>
            <w:r w:rsidRPr="00A2178C">
              <w:rPr>
                <w:rFonts w:ascii="Times New Roman" w:hAnsi="Times New Roman" w:cs="Times New Roman"/>
              </w:rPr>
              <w:t>9</w:t>
            </w:r>
          </w:p>
        </w:tc>
        <w:tc>
          <w:tcPr>
            <w:tcW w:w="5245" w:type="dxa"/>
          </w:tcPr>
          <w:p w:rsidR="00ED2959" w:rsidRPr="00A2178C" w:rsidRDefault="00ED2959" w:rsidP="00ED2959">
            <w:pPr>
              <w:tabs>
                <w:tab w:val="left" w:pos="2550"/>
              </w:tabs>
              <w:spacing w:before="120" w:after="120" w:line="360" w:lineRule="exact"/>
              <w:rPr>
                <w:rFonts w:ascii="Times New Roman" w:hAnsi="Times New Roman" w:cs="Times New Roman"/>
              </w:rPr>
            </w:pPr>
            <w:r>
              <w:rPr>
                <w:rFonts w:ascii="Times New Roman" w:hAnsi="Times New Roman" w:cs="Times New Roman"/>
              </w:rPr>
              <w:t>Danh sách đề nghị hưởng chế độ NQ02 Ngân hàng</w:t>
            </w:r>
          </w:p>
        </w:tc>
        <w:tc>
          <w:tcPr>
            <w:tcW w:w="2693" w:type="dxa"/>
          </w:tcPr>
          <w:p w:rsidR="00ED2959" w:rsidRPr="00A2178C" w:rsidRDefault="00ED2959" w:rsidP="00ED2959">
            <w:pPr>
              <w:tabs>
                <w:tab w:val="left" w:pos="2550"/>
              </w:tabs>
              <w:spacing w:before="120" w:after="120" w:line="360" w:lineRule="exact"/>
              <w:rPr>
                <w:rFonts w:ascii="Times New Roman" w:hAnsi="Times New Roman" w:cs="Times New Roman"/>
              </w:rPr>
            </w:pPr>
            <w:r>
              <w:rPr>
                <w:rFonts w:ascii="Times New Roman" w:hAnsi="Times New Roman" w:cs="Times New Roman"/>
              </w:rPr>
              <w:t>BM09/CĐCS</w:t>
            </w:r>
          </w:p>
        </w:tc>
      </w:tr>
      <w:tr w:rsidR="00ED2959" w:rsidRPr="00A2178C" w:rsidTr="000C26BE">
        <w:tc>
          <w:tcPr>
            <w:tcW w:w="1129" w:type="dxa"/>
          </w:tcPr>
          <w:p w:rsidR="00ED2959" w:rsidRPr="00A2178C" w:rsidRDefault="00ED2959" w:rsidP="00ED2959">
            <w:pPr>
              <w:tabs>
                <w:tab w:val="left" w:pos="2550"/>
              </w:tabs>
              <w:spacing w:before="120" w:after="120" w:line="360" w:lineRule="exact"/>
              <w:jc w:val="center"/>
              <w:rPr>
                <w:rFonts w:ascii="Times New Roman" w:hAnsi="Times New Roman" w:cs="Times New Roman"/>
              </w:rPr>
            </w:pPr>
            <w:r>
              <w:rPr>
                <w:rFonts w:ascii="Times New Roman" w:hAnsi="Times New Roman" w:cs="Times New Roman"/>
              </w:rPr>
              <w:t>10</w:t>
            </w:r>
          </w:p>
        </w:tc>
        <w:tc>
          <w:tcPr>
            <w:tcW w:w="5245" w:type="dxa"/>
          </w:tcPr>
          <w:p w:rsidR="00ED2959" w:rsidRPr="00A2178C" w:rsidRDefault="00ED2959" w:rsidP="00ED2959">
            <w:pPr>
              <w:tabs>
                <w:tab w:val="left" w:pos="2550"/>
              </w:tabs>
              <w:spacing w:before="120" w:after="120" w:line="360" w:lineRule="exact"/>
              <w:rPr>
                <w:rFonts w:ascii="Times New Roman" w:hAnsi="Times New Roman" w:cs="Times New Roman"/>
              </w:rPr>
            </w:pPr>
            <w:r>
              <w:rPr>
                <w:rFonts w:ascii="Times New Roman" w:hAnsi="Times New Roman" w:cs="Times New Roman"/>
              </w:rPr>
              <w:t>Danh sách đề nghị hưởng chế độ QĐ53 Ngân hàng</w:t>
            </w:r>
          </w:p>
        </w:tc>
        <w:tc>
          <w:tcPr>
            <w:tcW w:w="2693" w:type="dxa"/>
          </w:tcPr>
          <w:p w:rsidR="00ED2959" w:rsidRDefault="00ED2959" w:rsidP="00ED2959">
            <w:pPr>
              <w:tabs>
                <w:tab w:val="left" w:pos="2550"/>
              </w:tabs>
              <w:spacing w:before="120" w:after="120" w:line="360" w:lineRule="exact"/>
              <w:rPr>
                <w:rFonts w:ascii="Times New Roman" w:hAnsi="Times New Roman" w:cs="Times New Roman"/>
              </w:rPr>
            </w:pPr>
            <w:r>
              <w:rPr>
                <w:rFonts w:ascii="Times New Roman" w:hAnsi="Times New Roman" w:cs="Times New Roman"/>
              </w:rPr>
              <w:t>BM10/CĐCS</w:t>
            </w:r>
          </w:p>
        </w:tc>
      </w:tr>
    </w:tbl>
    <w:p w:rsidR="000C26BE" w:rsidRPr="00A2178C" w:rsidRDefault="000C26BE">
      <w:pPr>
        <w:tabs>
          <w:tab w:val="left" w:pos="2550"/>
        </w:tabs>
        <w:rPr>
          <w:rFonts w:ascii="Times New Roman" w:hAnsi="Times New Roman" w:cs="Times New Roman"/>
        </w:rPr>
      </w:pPr>
      <w:bookmarkStart w:id="0" w:name="_GoBack"/>
      <w:bookmarkEnd w:id="0"/>
    </w:p>
    <w:sectPr w:rsidR="000C26BE" w:rsidRPr="00A2178C" w:rsidSect="00B70B4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5158"/>
    <w:multiLevelType w:val="hybridMultilevel"/>
    <w:tmpl w:val="A2C26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9741B"/>
    <w:multiLevelType w:val="hybridMultilevel"/>
    <w:tmpl w:val="4142D35C"/>
    <w:lvl w:ilvl="0" w:tplc="149CE2D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C78C3"/>
    <w:multiLevelType w:val="hybridMultilevel"/>
    <w:tmpl w:val="878ED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04435"/>
    <w:multiLevelType w:val="hybridMultilevel"/>
    <w:tmpl w:val="4CE8F616"/>
    <w:lvl w:ilvl="0" w:tplc="F5EA97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F1089"/>
    <w:multiLevelType w:val="hybridMultilevel"/>
    <w:tmpl w:val="986869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2B"/>
    <w:rsid w:val="00007D17"/>
    <w:rsid w:val="00010B23"/>
    <w:rsid w:val="0001227C"/>
    <w:rsid w:val="00030C14"/>
    <w:rsid w:val="00040EBF"/>
    <w:rsid w:val="00047CBD"/>
    <w:rsid w:val="0008031E"/>
    <w:rsid w:val="0008093E"/>
    <w:rsid w:val="00095789"/>
    <w:rsid w:val="000A015F"/>
    <w:rsid w:val="000A5808"/>
    <w:rsid w:val="000C26BE"/>
    <w:rsid w:val="000C6375"/>
    <w:rsid w:val="000D19F1"/>
    <w:rsid w:val="000E1D6B"/>
    <w:rsid w:val="000E632B"/>
    <w:rsid w:val="000E7C8B"/>
    <w:rsid w:val="001102D0"/>
    <w:rsid w:val="00116565"/>
    <w:rsid w:val="00121053"/>
    <w:rsid w:val="00134C48"/>
    <w:rsid w:val="00152DE8"/>
    <w:rsid w:val="001616B0"/>
    <w:rsid w:val="0016620F"/>
    <w:rsid w:val="00172D64"/>
    <w:rsid w:val="0017739E"/>
    <w:rsid w:val="0018049D"/>
    <w:rsid w:val="00191507"/>
    <w:rsid w:val="001A18BD"/>
    <w:rsid w:val="001A2D48"/>
    <w:rsid w:val="001D1CC4"/>
    <w:rsid w:val="001D3763"/>
    <w:rsid w:val="001E26BC"/>
    <w:rsid w:val="001F12B7"/>
    <w:rsid w:val="001F23F7"/>
    <w:rsid w:val="00207A5A"/>
    <w:rsid w:val="00213248"/>
    <w:rsid w:val="00216C15"/>
    <w:rsid w:val="00222CCB"/>
    <w:rsid w:val="002301A4"/>
    <w:rsid w:val="00230249"/>
    <w:rsid w:val="00235759"/>
    <w:rsid w:val="00240210"/>
    <w:rsid w:val="00241CDD"/>
    <w:rsid w:val="002430F3"/>
    <w:rsid w:val="00253D03"/>
    <w:rsid w:val="00255A59"/>
    <w:rsid w:val="00262D2B"/>
    <w:rsid w:val="002632EE"/>
    <w:rsid w:val="002657C9"/>
    <w:rsid w:val="00277987"/>
    <w:rsid w:val="002831AC"/>
    <w:rsid w:val="00283FC8"/>
    <w:rsid w:val="00290304"/>
    <w:rsid w:val="00293460"/>
    <w:rsid w:val="00296C1D"/>
    <w:rsid w:val="002A107D"/>
    <w:rsid w:val="002C10AE"/>
    <w:rsid w:val="002C38DB"/>
    <w:rsid w:val="002C666E"/>
    <w:rsid w:val="002D6BF2"/>
    <w:rsid w:val="00305581"/>
    <w:rsid w:val="00306D5B"/>
    <w:rsid w:val="00323674"/>
    <w:rsid w:val="0033720E"/>
    <w:rsid w:val="00343EC9"/>
    <w:rsid w:val="00352421"/>
    <w:rsid w:val="0036753F"/>
    <w:rsid w:val="003A0038"/>
    <w:rsid w:val="003A5434"/>
    <w:rsid w:val="003C16B8"/>
    <w:rsid w:val="003D1BEC"/>
    <w:rsid w:val="003D7C4C"/>
    <w:rsid w:val="003E3AAB"/>
    <w:rsid w:val="0040320A"/>
    <w:rsid w:val="0040769F"/>
    <w:rsid w:val="004121BB"/>
    <w:rsid w:val="00415FAE"/>
    <w:rsid w:val="00436C01"/>
    <w:rsid w:val="00446ADB"/>
    <w:rsid w:val="004733B3"/>
    <w:rsid w:val="00480808"/>
    <w:rsid w:val="00483F97"/>
    <w:rsid w:val="004976B2"/>
    <w:rsid w:val="004A0F7C"/>
    <w:rsid w:val="004A7238"/>
    <w:rsid w:val="004B05C7"/>
    <w:rsid w:val="004B2218"/>
    <w:rsid w:val="004B5DFE"/>
    <w:rsid w:val="004B6D97"/>
    <w:rsid w:val="004C0BF8"/>
    <w:rsid w:val="004C4A69"/>
    <w:rsid w:val="004D3E7C"/>
    <w:rsid w:val="004D49FB"/>
    <w:rsid w:val="004E1BD3"/>
    <w:rsid w:val="00520F68"/>
    <w:rsid w:val="00551E26"/>
    <w:rsid w:val="005867FB"/>
    <w:rsid w:val="00596B7A"/>
    <w:rsid w:val="005C0879"/>
    <w:rsid w:val="005C1FA8"/>
    <w:rsid w:val="005C4FE9"/>
    <w:rsid w:val="005D782B"/>
    <w:rsid w:val="005F1874"/>
    <w:rsid w:val="006017C3"/>
    <w:rsid w:val="00602A2B"/>
    <w:rsid w:val="0061307B"/>
    <w:rsid w:val="00623A0B"/>
    <w:rsid w:val="00625823"/>
    <w:rsid w:val="00632C6D"/>
    <w:rsid w:val="00635BE3"/>
    <w:rsid w:val="00642B87"/>
    <w:rsid w:val="006556CC"/>
    <w:rsid w:val="00657DB4"/>
    <w:rsid w:val="006711DB"/>
    <w:rsid w:val="00693325"/>
    <w:rsid w:val="006A18D8"/>
    <w:rsid w:val="006B3E92"/>
    <w:rsid w:val="006B7C31"/>
    <w:rsid w:val="006C0B06"/>
    <w:rsid w:val="006D1026"/>
    <w:rsid w:val="006D3234"/>
    <w:rsid w:val="006F6861"/>
    <w:rsid w:val="0071234D"/>
    <w:rsid w:val="00716490"/>
    <w:rsid w:val="007229E9"/>
    <w:rsid w:val="00735484"/>
    <w:rsid w:val="00766CE8"/>
    <w:rsid w:val="00770CDB"/>
    <w:rsid w:val="007856C5"/>
    <w:rsid w:val="007861B7"/>
    <w:rsid w:val="007932D0"/>
    <w:rsid w:val="007A3222"/>
    <w:rsid w:val="007C017D"/>
    <w:rsid w:val="007C345D"/>
    <w:rsid w:val="007C5FF5"/>
    <w:rsid w:val="007C68F1"/>
    <w:rsid w:val="007D514E"/>
    <w:rsid w:val="00804437"/>
    <w:rsid w:val="008154C6"/>
    <w:rsid w:val="00816837"/>
    <w:rsid w:val="008229D8"/>
    <w:rsid w:val="00842D3A"/>
    <w:rsid w:val="008845B5"/>
    <w:rsid w:val="00896A31"/>
    <w:rsid w:val="008C2B1C"/>
    <w:rsid w:val="008C50C2"/>
    <w:rsid w:val="008E2C94"/>
    <w:rsid w:val="008E2FC5"/>
    <w:rsid w:val="008F53F5"/>
    <w:rsid w:val="00900E90"/>
    <w:rsid w:val="00901F59"/>
    <w:rsid w:val="00925C5B"/>
    <w:rsid w:val="0092794E"/>
    <w:rsid w:val="0093451F"/>
    <w:rsid w:val="0096738C"/>
    <w:rsid w:val="0097543B"/>
    <w:rsid w:val="00977C90"/>
    <w:rsid w:val="00984332"/>
    <w:rsid w:val="00992114"/>
    <w:rsid w:val="0099600B"/>
    <w:rsid w:val="009A0B19"/>
    <w:rsid w:val="009B52FC"/>
    <w:rsid w:val="009C33B4"/>
    <w:rsid w:val="009C3AD9"/>
    <w:rsid w:val="009D2C3E"/>
    <w:rsid w:val="009E13D0"/>
    <w:rsid w:val="009E3CC3"/>
    <w:rsid w:val="00A2178C"/>
    <w:rsid w:val="00A50414"/>
    <w:rsid w:val="00A87828"/>
    <w:rsid w:val="00AA2A4A"/>
    <w:rsid w:val="00AC0AC3"/>
    <w:rsid w:val="00AD102B"/>
    <w:rsid w:val="00AD470B"/>
    <w:rsid w:val="00AE6129"/>
    <w:rsid w:val="00AE6343"/>
    <w:rsid w:val="00AF0511"/>
    <w:rsid w:val="00AF7F49"/>
    <w:rsid w:val="00B15E09"/>
    <w:rsid w:val="00B26189"/>
    <w:rsid w:val="00B30174"/>
    <w:rsid w:val="00B33D37"/>
    <w:rsid w:val="00B42878"/>
    <w:rsid w:val="00B55E31"/>
    <w:rsid w:val="00B642C4"/>
    <w:rsid w:val="00B70B4B"/>
    <w:rsid w:val="00B95B13"/>
    <w:rsid w:val="00BA7C16"/>
    <w:rsid w:val="00BB1BA9"/>
    <w:rsid w:val="00BB219F"/>
    <w:rsid w:val="00BD1936"/>
    <w:rsid w:val="00C01683"/>
    <w:rsid w:val="00C0282A"/>
    <w:rsid w:val="00C12276"/>
    <w:rsid w:val="00C158B8"/>
    <w:rsid w:val="00C36BD6"/>
    <w:rsid w:val="00C64552"/>
    <w:rsid w:val="00C67722"/>
    <w:rsid w:val="00C740CD"/>
    <w:rsid w:val="00C765C5"/>
    <w:rsid w:val="00C844B2"/>
    <w:rsid w:val="00C86A18"/>
    <w:rsid w:val="00CA4ECF"/>
    <w:rsid w:val="00CB32F6"/>
    <w:rsid w:val="00CD401B"/>
    <w:rsid w:val="00CD6253"/>
    <w:rsid w:val="00CE09EC"/>
    <w:rsid w:val="00CF509F"/>
    <w:rsid w:val="00D14726"/>
    <w:rsid w:val="00D341F2"/>
    <w:rsid w:val="00D34289"/>
    <w:rsid w:val="00D61D48"/>
    <w:rsid w:val="00D76CFD"/>
    <w:rsid w:val="00D8430B"/>
    <w:rsid w:val="00DA3B20"/>
    <w:rsid w:val="00DB7150"/>
    <w:rsid w:val="00DC517A"/>
    <w:rsid w:val="00E12A2A"/>
    <w:rsid w:val="00E32335"/>
    <w:rsid w:val="00EB16EF"/>
    <w:rsid w:val="00EB5A33"/>
    <w:rsid w:val="00ED0714"/>
    <w:rsid w:val="00ED0F69"/>
    <w:rsid w:val="00ED2959"/>
    <w:rsid w:val="00ED2DE9"/>
    <w:rsid w:val="00ED4CEC"/>
    <w:rsid w:val="00ED6F58"/>
    <w:rsid w:val="00ED726A"/>
    <w:rsid w:val="00EE3E82"/>
    <w:rsid w:val="00EF03D3"/>
    <w:rsid w:val="00EF03E6"/>
    <w:rsid w:val="00EF397C"/>
    <w:rsid w:val="00EF7B2C"/>
    <w:rsid w:val="00F11266"/>
    <w:rsid w:val="00F14CD2"/>
    <w:rsid w:val="00F15CAA"/>
    <w:rsid w:val="00F667B3"/>
    <w:rsid w:val="00F679F8"/>
    <w:rsid w:val="00F75A7A"/>
    <w:rsid w:val="00F76A39"/>
    <w:rsid w:val="00F85FDA"/>
    <w:rsid w:val="00F90A00"/>
    <w:rsid w:val="00F92FBF"/>
    <w:rsid w:val="00FD49AC"/>
    <w:rsid w:val="00FD6C02"/>
    <w:rsid w:val="00FE0CC2"/>
    <w:rsid w:val="00FE6AEB"/>
    <w:rsid w:val="00FF0B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84BE"/>
  <w15:chartTrackingRefBased/>
  <w15:docId w15:val="{836F0C04-E5EF-4A70-B90B-0E463773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 Nguyen</dc:creator>
  <cp:keywords/>
  <dc:description/>
  <cp:lastModifiedBy>FPT</cp:lastModifiedBy>
  <cp:revision>2</cp:revision>
  <dcterms:created xsi:type="dcterms:W3CDTF">2025-05-06T09:53:00Z</dcterms:created>
  <dcterms:modified xsi:type="dcterms:W3CDTF">2025-05-06T09:53:00Z</dcterms:modified>
</cp:coreProperties>
</file>